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E7" w:rsidRDefault="00AE11E7" w:rsidP="00AE11E7">
      <w:pPr>
        <w:spacing w:line="200" w:lineRule="exact"/>
        <w:rPr>
          <w:rFonts w:ascii="Times New Roman" w:eastAsia="Times New Roman" w:hAnsi="Times New Roman"/>
          <w:sz w:val="24"/>
        </w:rPr>
      </w:pPr>
    </w:p>
    <w:p w:rsidR="00AE11E7" w:rsidRDefault="00AE11E7" w:rsidP="00AE11E7">
      <w:pPr>
        <w:spacing w:line="317" w:lineRule="exact"/>
        <w:rPr>
          <w:rFonts w:ascii="Times New Roman" w:eastAsia="Times New Roman" w:hAnsi="Times New Roman"/>
          <w:sz w:val="24"/>
        </w:rPr>
      </w:pPr>
    </w:p>
    <w:p w:rsidR="00AE11E7" w:rsidRDefault="00AE11E7" w:rsidP="00AE11E7">
      <w:pPr>
        <w:spacing w:line="0" w:lineRule="atLeast"/>
        <w:jc w:val="center"/>
        <w:rPr>
          <w:rFonts w:ascii="Times New Roman" w:eastAsia="Times New Roman" w:hAnsi="Times New Roman"/>
          <w:b/>
          <w:sz w:val="52"/>
        </w:rPr>
      </w:pPr>
      <w:r>
        <w:rPr>
          <w:rFonts w:ascii="Times New Roman" w:eastAsia="Times New Roman" w:hAnsi="Times New Roman"/>
          <w:b/>
          <w:sz w:val="52"/>
        </w:rPr>
        <w:t>SAFETY ASSESSMENT REPORT</w:t>
      </w:r>
    </w:p>
    <w:p w:rsidR="00AE11E7" w:rsidRDefault="00AE11E7" w:rsidP="00AE11E7">
      <w:pPr>
        <w:spacing w:line="200" w:lineRule="exact"/>
        <w:rPr>
          <w:rFonts w:ascii="Times New Roman" w:eastAsia="Times New Roman" w:hAnsi="Times New Roman"/>
          <w:sz w:val="24"/>
        </w:rPr>
      </w:pPr>
    </w:p>
    <w:p w:rsidR="00AE11E7" w:rsidRDefault="00AE11E7" w:rsidP="00AE11E7">
      <w:pPr>
        <w:spacing w:line="266" w:lineRule="exact"/>
        <w:rPr>
          <w:rFonts w:ascii="Times New Roman" w:eastAsia="Times New Roman" w:hAnsi="Times New Roman"/>
          <w:sz w:val="24"/>
        </w:rPr>
      </w:pPr>
    </w:p>
    <w:p w:rsidR="00AE11E7" w:rsidRDefault="00AE11E7" w:rsidP="00AE11E7">
      <w:pPr>
        <w:spacing w:line="238" w:lineRule="auto"/>
        <w:ind w:right="120"/>
        <w:jc w:val="center"/>
        <w:rPr>
          <w:rFonts w:ascii="Times New Roman" w:eastAsia="Times New Roman" w:hAnsi="Times New Roman"/>
          <w:b/>
          <w:i/>
          <w:sz w:val="40"/>
        </w:rPr>
      </w:pPr>
      <w:r>
        <w:rPr>
          <w:rFonts w:ascii="Times New Roman" w:eastAsia="Times New Roman" w:hAnsi="Times New Roman"/>
          <w:b/>
          <w:i/>
          <w:sz w:val="40"/>
        </w:rPr>
        <w:t>“ **** CREAM”</w:t>
      </w:r>
    </w:p>
    <w:p w:rsidR="00AE11E7" w:rsidRDefault="00AE11E7" w:rsidP="00AE11E7">
      <w:pPr>
        <w:spacing w:line="200" w:lineRule="exact"/>
        <w:rPr>
          <w:rFonts w:ascii="Times New Roman" w:eastAsia="Times New Roman" w:hAnsi="Times New Roman"/>
          <w:sz w:val="24"/>
        </w:rPr>
      </w:pPr>
    </w:p>
    <w:p w:rsidR="00AE11E7" w:rsidRDefault="00AE11E7" w:rsidP="00AE11E7">
      <w:pPr>
        <w:spacing w:line="200" w:lineRule="exact"/>
        <w:rPr>
          <w:rFonts w:ascii="Times New Roman" w:eastAsia="Times New Roman" w:hAnsi="Times New Roman"/>
          <w:sz w:val="24"/>
        </w:rPr>
      </w:pPr>
    </w:p>
    <w:p w:rsidR="00AE11E7" w:rsidRDefault="00AE11E7" w:rsidP="00AE11E7">
      <w:pPr>
        <w:spacing w:line="0" w:lineRule="atLeast"/>
        <w:rPr>
          <w:rFonts w:ascii="Times New Roman" w:eastAsia="Times New Roman" w:hAnsi="Times New Roman"/>
          <w:sz w:val="28"/>
        </w:rPr>
      </w:pPr>
      <w:r>
        <w:rPr>
          <w:rFonts w:ascii="Times New Roman" w:eastAsia="Times New Roman" w:hAnsi="Times New Roman"/>
          <w:sz w:val="28"/>
        </w:rPr>
        <w:t>Product Information File (R.1223/2009/EC, art. 11)</w:t>
      </w:r>
    </w:p>
    <w:p w:rsidR="00AE11E7" w:rsidRDefault="00AE11E7" w:rsidP="00AE11E7">
      <w:pPr>
        <w:spacing w:line="160" w:lineRule="exact"/>
        <w:rPr>
          <w:rFonts w:ascii="Times New Roman" w:eastAsia="Times New Roman" w:hAnsi="Times New Roman"/>
          <w:sz w:val="24"/>
        </w:rPr>
      </w:pPr>
    </w:p>
    <w:p w:rsidR="00AE11E7" w:rsidRDefault="00AE11E7" w:rsidP="00AE11E7">
      <w:pPr>
        <w:spacing w:line="0" w:lineRule="atLeast"/>
        <w:rPr>
          <w:rFonts w:ascii="Times New Roman" w:eastAsia="Times New Roman" w:hAnsi="Times New Roman"/>
          <w:sz w:val="28"/>
        </w:rPr>
      </w:pPr>
      <w:proofErr w:type="spellStart"/>
      <w:r>
        <w:rPr>
          <w:rFonts w:ascii="Times New Roman" w:eastAsia="Times New Roman" w:hAnsi="Times New Roman"/>
          <w:sz w:val="28"/>
        </w:rPr>
        <w:t>Cosmetic</w:t>
      </w:r>
      <w:proofErr w:type="spellEnd"/>
      <w:r>
        <w:rPr>
          <w:rFonts w:ascii="Times New Roman" w:eastAsia="Times New Roman" w:hAnsi="Times New Roman"/>
          <w:sz w:val="28"/>
        </w:rPr>
        <w:t xml:space="preserve"> Product </w:t>
      </w:r>
      <w:proofErr w:type="spellStart"/>
      <w:r>
        <w:rPr>
          <w:rFonts w:ascii="Times New Roman" w:eastAsia="Times New Roman" w:hAnsi="Times New Roman"/>
          <w:sz w:val="28"/>
        </w:rPr>
        <w:t>Safety</w:t>
      </w:r>
      <w:proofErr w:type="spellEnd"/>
      <w:r>
        <w:rPr>
          <w:rFonts w:ascii="Times New Roman" w:eastAsia="Times New Roman" w:hAnsi="Times New Roman"/>
          <w:sz w:val="28"/>
        </w:rPr>
        <w:t xml:space="preserve"> Report (R.1223/2009/EC, art. 10, </w:t>
      </w:r>
      <w:proofErr w:type="spellStart"/>
      <w:r>
        <w:rPr>
          <w:rFonts w:ascii="Times New Roman" w:eastAsia="Times New Roman" w:hAnsi="Times New Roman"/>
          <w:sz w:val="28"/>
        </w:rPr>
        <w:t>Annex</w:t>
      </w:r>
      <w:proofErr w:type="spellEnd"/>
      <w:r>
        <w:rPr>
          <w:rFonts w:ascii="Times New Roman" w:eastAsia="Times New Roman" w:hAnsi="Times New Roman"/>
          <w:sz w:val="28"/>
        </w:rPr>
        <w:t xml:space="preserve"> I)</w:t>
      </w:r>
    </w:p>
    <w:p w:rsidR="00AE11E7" w:rsidRDefault="00AE11E7" w:rsidP="00AE11E7">
      <w:pPr>
        <w:spacing w:line="163" w:lineRule="exact"/>
        <w:rPr>
          <w:rFonts w:ascii="Times New Roman" w:eastAsia="Times New Roman" w:hAnsi="Times New Roman"/>
          <w:sz w:val="24"/>
        </w:rPr>
      </w:pPr>
    </w:p>
    <w:p w:rsidR="00AE11E7" w:rsidRDefault="00AE11E7" w:rsidP="00AE11E7">
      <w:pPr>
        <w:spacing w:line="0" w:lineRule="atLeast"/>
        <w:rPr>
          <w:rFonts w:ascii="Times New Roman" w:eastAsia="Times New Roman" w:hAnsi="Times New Roman"/>
          <w:sz w:val="28"/>
        </w:rPr>
      </w:pPr>
      <w:proofErr w:type="spellStart"/>
      <w:r>
        <w:rPr>
          <w:rFonts w:ascii="Times New Roman" w:eastAsia="Times New Roman" w:hAnsi="Times New Roman"/>
          <w:sz w:val="28"/>
        </w:rPr>
        <w:t>Safety</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Assessment</w:t>
      </w:r>
      <w:proofErr w:type="spellEnd"/>
      <w:r>
        <w:rPr>
          <w:rFonts w:ascii="Times New Roman" w:eastAsia="Times New Roman" w:hAnsi="Times New Roman"/>
          <w:sz w:val="28"/>
        </w:rPr>
        <w:t xml:space="preserve"> (R.1223/2009/EC, art. 10, </w:t>
      </w:r>
      <w:proofErr w:type="spellStart"/>
      <w:r>
        <w:rPr>
          <w:rFonts w:ascii="Times New Roman" w:eastAsia="Times New Roman" w:hAnsi="Times New Roman"/>
          <w:sz w:val="28"/>
        </w:rPr>
        <w:t>Annex</w:t>
      </w:r>
      <w:proofErr w:type="spellEnd"/>
      <w:r>
        <w:rPr>
          <w:rFonts w:ascii="Times New Roman" w:eastAsia="Times New Roman" w:hAnsi="Times New Roman"/>
          <w:sz w:val="28"/>
        </w:rPr>
        <w:t xml:space="preserve"> I)</w:t>
      </w:r>
    </w:p>
    <w:p w:rsidR="00AE11E7" w:rsidRDefault="00AE11E7" w:rsidP="00AE11E7">
      <w:pPr>
        <w:spacing w:line="160" w:lineRule="exact"/>
        <w:rPr>
          <w:rFonts w:ascii="Times New Roman" w:eastAsia="Times New Roman" w:hAnsi="Times New Roman"/>
          <w:sz w:val="24"/>
        </w:rPr>
      </w:pPr>
    </w:p>
    <w:p w:rsidR="00AE11E7" w:rsidRDefault="00AE11E7" w:rsidP="00AE11E7">
      <w:pPr>
        <w:spacing w:line="0" w:lineRule="atLeast"/>
        <w:rPr>
          <w:rFonts w:ascii="Times New Roman" w:eastAsia="Times New Roman" w:hAnsi="Times New Roman"/>
          <w:sz w:val="28"/>
        </w:rPr>
      </w:pPr>
      <w:proofErr w:type="spellStart"/>
      <w:r>
        <w:rPr>
          <w:rFonts w:ascii="Times New Roman" w:eastAsia="Times New Roman" w:hAnsi="Times New Roman"/>
          <w:sz w:val="28"/>
        </w:rPr>
        <w:t>These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information</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comply</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with</w:t>
      </w:r>
      <w:proofErr w:type="spellEnd"/>
      <w:r>
        <w:rPr>
          <w:rFonts w:ascii="Times New Roman" w:eastAsia="Times New Roman" w:hAnsi="Times New Roman"/>
          <w:sz w:val="28"/>
        </w:rPr>
        <w:t xml:space="preserve"> (R.1223/2009/EC, art. 10, 11, </w:t>
      </w:r>
      <w:proofErr w:type="spellStart"/>
      <w:r>
        <w:rPr>
          <w:rFonts w:ascii="Times New Roman" w:eastAsia="Times New Roman" w:hAnsi="Times New Roman"/>
          <w:sz w:val="28"/>
        </w:rPr>
        <w:t>Annex</w:t>
      </w:r>
      <w:proofErr w:type="spellEnd"/>
      <w:r>
        <w:rPr>
          <w:rFonts w:ascii="Times New Roman" w:eastAsia="Times New Roman" w:hAnsi="Times New Roman"/>
          <w:sz w:val="28"/>
        </w:rPr>
        <w:t xml:space="preserve"> I)</w:t>
      </w:r>
    </w:p>
    <w:p w:rsidR="00AE11E7" w:rsidRDefault="00AE11E7" w:rsidP="00AE11E7">
      <w:pPr>
        <w:spacing w:line="200" w:lineRule="exact"/>
        <w:rPr>
          <w:rFonts w:ascii="Times New Roman" w:eastAsia="Times New Roman" w:hAnsi="Times New Roman"/>
          <w:sz w:val="24"/>
        </w:rPr>
      </w:pPr>
    </w:p>
    <w:p w:rsidR="00AE11E7" w:rsidRDefault="00AE11E7" w:rsidP="00AE11E7">
      <w:pPr>
        <w:spacing w:line="200" w:lineRule="exact"/>
        <w:rPr>
          <w:rFonts w:ascii="Times New Roman" w:eastAsia="Times New Roman" w:hAnsi="Times New Roman"/>
          <w:sz w:val="24"/>
        </w:rPr>
      </w:pPr>
    </w:p>
    <w:p w:rsidR="00AE11E7" w:rsidRDefault="00AE11E7" w:rsidP="00AE11E7">
      <w:pPr>
        <w:spacing w:line="206" w:lineRule="exact"/>
        <w:rPr>
          <w:rFonts w:ascii="Times New Roman" w:eastAsia="Times New Roman" w:hAnsi="Times New Roman"/>
          <w:sz w:val="24"/>
        </w:rPr>
      </w:pPr>
    </w:p>
    <w:p w:rsidR="00AE11E7" w:rsidRDefault="00AE11E7" w:rsidP="00AE11E7">
      <w:pPr>
        <w:spacing w:line="238" w:lineRule="auto"/>
        <w:jc w:val="both"/>
        <w:rPr>
          <w:rFonts w:ascii="Times New Roman" w:eastAsia="Times New Roman" w:hAnsi="Times New Roman"/>
          <w:b/>
          <w:i/>
          <w:sz w:val="22"/>
        </w:rPr>
      </w:pPr>
      <w:proofErr w:type="spellStart"/>
      <w:r>
        <w:rPr>
          <w:rFonts w:ascii="Times New Roman" w:eastAsia="Times New Roman" w:hAnsi="Times New Roman"/>
          <w:i/>
          <w:sz w:val="22"/>
        </w:rPr>
        <w:t>This</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document</w:t>
      </w:r>
      <w:proofErr w:type="spellEnd"/>
      <w:r>
        <w:rPr>
          <w:rFonts w:ascii="Times New Roman" w:eastAsia="Times New Roman" w:hAnsi="Times New Roman"/>
          <w:i/>
          <w:sz w:val="22"/>
        </w:rPr>
        <w:t xml:space="preserve"> has </w:t>
      </w:r>
      <w:proofErr w:type="spellStart"/>
      <w:r>
        <w:rPr>
          <w:rFonts w:ascii="Times New Roman" w:eastAsia="Times New Roman" w:hAnsi="Times New Roman"/>
          <w:i/>
          <w:sz w:val="22"/>
        </w:rPr>
        <w:t>been</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prepared</w:t>
      </w:r>
      <w:proofErr w:type="spellEnd"/>
      <w:r>
        <w:rPr>
          <w:rFonts w:ascii="Times New Roman" w:eastAsia="Times New Roman" w:hAnsi="Times New Roman"/>
          <w:i/>
          <w:sz w:val="22"/>
        </w:rPr>
        <w:t xml:space="preserve"> on </w:t>
      </w:r>
      <w:proofErr w:type="spellStart"/>
      <w:r>
        <w:rPr>
          <w:rFonts w:ascii="Times New Roman" w:eastAsia="Times New Roman" w:hAnsi="Times New Roman"/>
          <w:i/>
          <w:sz w:val="22"/>
        </w:rPr>
        <w:t>behalf</w:t>
      </w:r>
      <w:proofErr w:type="spellEnd"/>
      <w:r>
        <w:rPr>
          <w:rFonts w:ascii="Times New Roman" w:eastAsia="Times New Roman" w:hAnsi="Times New Roman"/>
          <w:i/>
          <w:sz w:val="22"/>
        </w:rPr>
        <w:t xml:space="preserve"> of </w:t>
      </w:r>
    </w:p>
    <w:p w:rsidR="00AE11E7" w:rsidRDefault="00AE11E7" w:rsidP="00AE11E7">
      <w:pPr>
        <w:spacing w:line="0" w:lineRule="atLeast"/>
        <w:ind w:right="20"/>
        <w:jc w:val="center"/>
        <w:rPr>
          <w:rFonts w:ascii="Times New Roman" w:eastAsia="Times New Roman" w:hAnsi="Times New Roman"/>
          <w:b/>
          <w:i/>
          <w:sz w:val="22"/>
        </w:rPr>
      </w:pPr>
      <w:r>
        <w:rPr>
          <w:rFonts w:ascii="Times New Roman" w:eastAsia="Times New Roman" w:hAnsi="Times New Roman"/>
          <w:b/>
          <w:i/>
          <w:sz w:val="22"/>
        </w:rPr>
        <w:t>CREAM</w:t>
      </w:r>
    </w:p>
    <w:p w:rsidR="00EC37D8" w:rsidRDefault="00EC37D8" w:rsidP="00AE11E7">
      <w:pPr>
        <w:spacing w:line="0" w:lineRule="atLeast"/>
        <w:ind w:left="2380"/>
        <w:rPr>
          <w:rFonts w:ascii="Times New Roman" w:eastAsia="Times New Roman" w:hAnsi="Times New Roman"/>
          <w:b/>
          <w:sz w:val="24"/>
        </w:rPr>
      </w:pPr>
      <w:bookmarkStart w:id="0" w:name="page2"/>
      <w:bookmarkEnd w:id="0"/>
    </w:p>
    <w:p w:rsidR="00EC37D8" w:rsidRDefault="00EC37D8" w:rsidP="00AE11E7">
      <w:pPr>
        <w:spacing w:line="0" w:lineRule="atLeast"/>
        <w:ind w:left="2380"/>
        <w:rPr>
          <w:rFonts w:ascii="Times New Roman" w:eastAsia="Times New Roman" w:hAnsi="Times New Roman"/>
          <w:b/>
          <w:sz w:val="24"/>
        </w:rPr>
      </w:pPr>
    </w:p>
    <w:p w:rsidR="00AE11E7" w:rsidRDefault="00AE11E7" w:rsidP="00AE11E7">
      <w:pPr>
        <w:spacing w:line="0" w:lineRule="atLeast"/>
        <w:ind w:left="2380"/>
        <w:rPr>
          <w:rFonts w:ascii="Times New Roman" w:eastAsia="Times New Roman" w:hAnsi="Times New Roman"/>
          <w:b/>
          <w:sz w:val="24"/>
        </w:rPr>
      </w:pPr>
      <w:r>
        <w:rPr>
          <w:rFonts w:ascii="Times New Roman" w:eastAsia="Times New Roman" w:hAnsi="Times New Roman"/>
          <w:b/>
          <w:sz w:val="24"/>
        </w:rPr>
        <w:t>COSMETIC PRODUCT SAFETY ASSESSMENT REPORT</w:t>
      </w:r>
    </w:p>
    <w:p w:rsidR="00AE11E7" w:rsidRDefault="00AE11E7" w:rsidP="00AE11E7">
      <w:pPr>
        <w:spacing w:line="134" w:lineRule="exact"/>
        <w:rPr>
          <w:rFonts w:ascii="Times New Roman" w:eastAsia="Times New Roman" w:hAnsi="Times New Roman"/>
        </w:rPr>
      </w:pPr>
    </w:p>
    <w:p w:rsidR="00F629FE" w:rsidRDefault="00AE11E7" w:rsidP="00AE11E7">
      <w:pPr>
        <w:spacing w:line="0" w:lineRule="atLeast"/>
        <w:ind w:left="980"/>
        <w:rPr>
          <w:rFonts w:ascii="Times New Roman" w:eastAsia="Times New Roman" w:hAnsi="Times New Roman"/>
          <w:sz w:val="24"/>
        </w:rPr>
      </w:pPr>
      <w:r>
        <w:rPr>
          <w:rFonts w:ascii="Times New Roman" w:eastAsia="Times New Roman" w:hAnsi="Times New Roman"/>
          <w:b/>
          <w:sz w:val="24"/>
        </w:rPr>
        <w:t xml:space="preserve">Product Name: </w:t>
      </w:r>
    </w:p>
    <w:p w:rsidR="00AE11E7" w:rsidRDefault="00AE11E7" w:rsidP="00AE11E7">
      <w:pPr>
        <w:spacing w:line="0" w:lineRule="atLeast"/>
        <w:ind w:left="980"/>
        <w:rPr>
          <w:rFonts w:ascii="Times New Roman" w:eastAsia="Times New Roman" w:hAnsi="Times New Roman"/>
          <w:sz w:val="24"/>
        </w:rPr>
      </w:pPr>
      <w:proofErr w:type="spellStart"/>
      <w:r>
        <w:rPr>
          <w:rFonts w:ascii="Times New Roman" w:eastAsia="Times New Roman" w:hAnsi="Times New Roman"/>
          <w:b/>
          <w:sz w:val="24"/>
        </w:rPr>
        <w:t>Manufacturerer</w:t>
      </w:r>
      <w:proofErr w:type="spellEnd"/>
      <w:r>
        <w:rPr>
          <w:rFonts w:ascii="Times New Roman" w:eastAsia="Times New Roman" w:hAnsi="Times New Roman"/>
          <w:b/>
          <w:sz w:val="24"/>
        </w:rPr>
        <w:t xml:space="preserve"> Name: </w:t>
      </w:r>
    </w:p>
    <w:p w:rsidR="00AE11E7" w:rsidRDefault="00AE11E7" w:rsidP="00AE11E7">
      <w:pPr>
        <w:spacing w:line="139" w:lineRule="exact"/>
        <w:rPr>
          <w:rFonts w:ascii="Times New Roman" w:eastAsia="Times New Roman" w:hAnsi="Times New Roman"/>
        </w:rPr>
      </w:pPr>
    </w:p>
    <w:p w:rsidR="00AE11E7" w:rsidRDefault="00AE11E7" w:rsidP="00AE11E7">
      <w:pPr>
        <w:spacing w:line="0" w:lineRule="atLeast"/>
        <w:ind w:left="980"/>
        <w:rPr>
          <w:rFonts w:ascii="Times New Roman" w:eastAsia="Times New Roman" w:hAnsi="Times New Roman"/>
          <w:sz w:val="24"/>
        </w:rPr>
      </w:pPr>
      <w:proofErr w:type="spellStart"/>
      <w:r>
        <w:rPr>
          <w:rFonts w:ascii="Times New Roman" w:eastAsia="Times New Roman" w:hAnsi="Times New Roman"/>
          <w:b/>
          <w:sz w:val="24"/>
        </w:rPr>
        <w:t>Address</w:t>
      </w:r>
      <w:proofErr w:type="spellEnd"/>
      <w:r>
        <w:rPr>
          <w:rFonts w:ascii="Times New Roman" w:eastAsia="Times New Roman" w:hAnsi="Times New Roman"/>
          <w:b/>
          <w:sz w:val="24"/>
        </w:rPr>
        <w:t xml:space="preserve">: </w:t>
      </w:r>
    </w:p>
    <w:p w:rsidR="00AE11E7" w:rsidRDefault="00AE11E7" w:rsidP="00AE11E7">
      <w:pPr>
        <w:spacing w:line="137" w:lineRule="exact"/>
        <w:rPr>
          <w:rFonts w:ascii="Times New Roman" w:eastAsia="Times New Roman" w:hAnsi="Times New Roman"/>
        </w:rPr>
      </w:pPr>
    </w:p>
    <w:p w:rsidR="00AE11E7" w:rsidRDefault="00AE11E7" w:rsidP="00AE11E7">
      <w:pPr>
        <w:spacing w:line="0" w:lineRule="atLeast"/>
        <w:ind w:left="980"/>
        <w:rPr>
          <w:rFonts w:ascii="Times New Roman" w:eastAsia="Times New Roman" w:hAnsi="Times New Roman"/>
          <w:sz w:val="24"/>
        </w:rPr>
      </w:pPr>
      <w:r>
        <w:rPr>
          <w:rFonts w:ascii="Times New Roman" w:eastAsia="Times New Roman" w:hAnsi="Times New Roman"/>
          <w:b/>
          <w:sz w:val="24"/>
        </w:rPr>
        <w:t xml:space="preserve">Telephone: </w:t>
      </w:r>
    </w:p>
    <w:p w:rsidR="00AE11E7" w:rsidRDefault="00AE11E7" w:rsidP="00AE11E7">
      <w:pPr>
        <w:spacing w:line="139" w:lineRule="exact"/>
        <w:rPr>
          <w:rFonts w:ascii="Times New Roman" w:eastAsia="Times New Roman" w:hAnsi="Times New Roman"/>
        </w:rPr>
      </w:pPr>
    </w:p>
    <w:p w:rsidR="00AE11E7" w:rsidRDefault="00AE11E7" w:rsidP="00AE11E7">
      <w:pPr>
        <w:spacing w:line="0" w:lineRule="atLeast"/>
        <w:ind w:left="980"/>
        <w:rPr>
          <w:rFonts w:ascii="Times New Roman" w:eastAsia="Times New Roman" w:hAnsi="Times New Roman"/>
          <w:sz w:val="24"/>
        </w:rPr>
      </w:pPr>
      <w:proofErr w:type="spellStart"/>
      <w:r>
        <w:rPr>
          <w:rFonts w:ascii="Times New Roman" w:eastAsia="Times New Roman" w:hAnsi="Times New Roman"/>
          <w:b/>
          <w:sz w:val="24"/>
        </w:rPr>
        <w:t>Fax</w:t>
      </w:r>
      <w:proofErr w:type="spellEnd"/>
      <w:r>
        <w:rPr>
          <w:rFonts w:ascii="Times New Roman" w:eastAsia="Times New Roman" w:hAnsi="Times New Roman"/>
          <w:b/>
          <w:sz w:val="24"/>
        </w:rPr>
        <w:t xml:space="preserve">: </w:t>
      </w:r>
    </w:p>
    <w:p w:rsidR="00AE11E7" w:rsidRDefault="00AE11E7" w:rsidP="00AE11E7">
      <w:pPr>
        <w:spacing w:line="137" w:lineRule="exact"/>
        <w:rPr>
          <w:rFonts w:ascii="Times New Roman" w:eastAsia="Times New Roman" w:hAnsi="Times New Roman"/>
        </w:rPr>
      </w:pPr>
    </w:p>
    <w:p w:rsidR="00AE11E7" w:rsidRDefault="00AE11E7" w:rsidP="00AE11E7">
      <w:pPr>
        <w:spacing w:line="0" w:lineRule="atLeast"/>
        <w:ind w:left="980"/>
        <w:rPr>
          <w:rFonts w:ascii="Times New Roman" w:eastAsia="Times New Roman" w:hAnsi="Times New Roman"/>
          <w:color w:val="0000FF"/>
          <w:sz w:val="24"/>
          <w:u w:val="single"/>
        </w:rPr>
      </w:pPr>
      <w:r>
        <w:rPr>
          <w:rFonts w:ascii="Times New Roman" w:eastAsia="Times New Roman" w:hAnsi="Times New Roman"/>
          <w:b/>
          <w:sz w:val="24"/>
        </w:rPr>
        <w:t xml:space="preserve">Web </w:t>
      </w:r>
      <w:proofErr w:type="spellStart"/>
      <w:r>
        <w:rPr>
          <w:rFonts w:ascii="Times New Roman" w:eastAsia="Times New Roman" w:hAnsi="Times New Roman"/>
          <w:b/>
          <w:sz w:val="24"/>
        </w:rPr>
        <w:t>Address</w:t>
      </w:r>
      <w:proofErr w:type="spellEnd"/>
      <w:r>
        <w:rPr>
          <w:rFonts w:ascii="Times New Roman" w:eastAsia="Times New Roman" w:hAnsi="Times New Roman"/>
          <w:b/>
          <w:sz w:val="24"/>
        </w:rPr>
        <w:t xml:space="preserve">: </w:t>
      </w:r>
    </w:p>
    <w:p w:rsidR="00AE11E7" w:rsidRDefault="00AE11E7" w:rsidP="00AE11E7">
      <w:pPr>
        <w:spacing w:line="139" w:lineRule="exact"/>
        <w:rPr>
          <w:rFonts w:ascii="Times New Roman" w:eastAsia="Times New Roman" w:hAnsi="Times New Roman"/>
        </w:rPr>
      </w:pPr>
    </w:p>
    <w:p w:rsidR="00AE11E7" w:rsidRDefault="00AE11E7" w:rsidP="00F629FE">
      <w:pPr>
        <w:spacing w:line="0" w:lineRule="atLeast"/>
        <w:ind w:left="980"/>
        <w:rPr>
          <w:rFonts w:ascii="Times New Roman" w:eastAsia="Times New Roman" w:hAnsi="Times New Roman"/>
          <w:sz w:val="24"/>
        </w:rPr>
      </w:pPr>
      <w:r>
        <w:rPr>
          <w:rFonts w:ascii="Times New Roman" w:eastAsia="Times New Roman" w:hAnsi="Times New Roman"/>
          <w:b/>
          <w:sz w:val="24"/>
        </w:rPr>
        <w:t xml:space="preserve">PAO: </w:t>
      </w:r>
    </w:p>
    <w:p w:rsidR="00F629FE" w:rsidRDefault="00F629FE" w:rsidP="00F629FE">
      <w:pPr>
        <w:spacing w:line="0" w:lineRule="atLeast"/>
        <w:ind w:left="980"/>
        <w:rPr>
          <w:rFonts w:ascii="Times New Roman" w:eastAsia="Times New Roman" w:hAnsi="Times New Roman"/>
        </w:rPr>
      </w:pPr>
    </w:p>
    <w:p w:rsidR="00AE11E7" w:rsidRDefault="00AE11E7" w:rsidP="00AE11E7">
      <w:pPr>
        <w:spacing w:line="0" w:lineRule="atLeast"/>
        <w:ind w:left="980"/>
        <w:rPr>
          <w:rFonts w:ascii="Times New Roman" w:eastAsia="Times New Roman" w:hAnsi="Times New Roman"/>
          <w:b/>
          <w:sz w:val="24"/>
        </w:rPr>
      </w:pPr>
      <w:r>
        <w:rPr>
          <w:rFonts w:ascii="Times New Roman" w:eastAsia="Times New Roman" w:hAnsi="Times New Roman"/>
          <w:b/>
          <w:sz w:val="24"/>
        </w:rPr>
        <w:t xml:space="preserve">PART A – </w:t>
      </w:r>
      <w:proofErr w:type="spellStart"/>
      <w:r>
        <w:rPr>
          <w:rFonts w:ascii="Times New Roman" w:eastAsia="Times New Roman" w:hAnsi="Times New Roman"/>
          <w:b/>
          <w:sz w:val="24"/>
        </w:rPr>
        <w:t>Cosmetic</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product</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safety</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information</w:t>
      </w:r>
      <w:proofErr w:type="spellEnd"/>
    </w:p>
    <w:p w:rsidR="00AE11E7" w:rsidRDefault="00AE11E7" w:rsidP="00AE11E7">
      <w:pPr>
        <w:spacing w:line="139" w:lineRule="exact"/>
        <w:rPr>
          <w:rFonts w:ascii="Times New Roman" w:eastAsia="Times New Roman" w:hAnsi="Times New Roman"/>
        </w:rPr>
      </w:pPr>
    </w:p>
    <w:p w:rsidR="00AE11E7" w:rsidRDefault="00AE11E7" w:rsidP="00AE11E7">
      <w:pPr>
        <w:spacing w:line="354" w:lineRule="auto"/>
        <w:ind w:left="980" w:right="3220"/>
        <w:rPr>
          <w:rFonts w:ascii="Times New Roman" w:eastAsia="Times New Roman" w:hAnsi="Times New Roman"/>
          <w:sz w:val="24"/>
        </w:rPr>
      </w:pPr>
      <w:r>
        <w:rPr>
          <w:rFonts w:ascii="Times New Roman" w:eastAsia="Times New Roman" w:hAnsi="Times New Roman"/>
          <w:b/>
          <w:sz w:val="24"/>
        </w:rPr>
        <w:t xml:space="preserve">1.Quantitative </w:t>
      </w:r>
      <w:proofErr w:type="spellStart"/>
      <w:r>
        <w:rPr>
          <w:rFonts w:ascii="Times New Roman" w:eastAsia="Times New Roman" w:hAnsi="Times New Roman"/>
          <w:b/>
          <w:sz w:val="24"/>
        </w:rPr>
        <w:t>and</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qualitative</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composition</w:t>
      </w:r>
      <w:proofErr w:type="spellEnd"/>
      <w:r>
        <w:rPr>
          <w:rFonts w:ascii="Times New Roman" w:eastAsia="Times New Roman" w:hAnsi="Times New Roman"/>
          <w:b/>
          <w:sz w:val="24"/>
        </w:rPr>
        <w:t xml:space="preserve"> of </w:t>
      </w:r>
      <w:proofErr w:type="spellStart"/>
      <w:r>
        <w:rPr>
          <w:rFonts w:ascii="Times New Roman" w:eastAsia="Times New Roman" w:hAnsi="Times New Roman"/>
          <w:b/>
          <w:sz w:val="24"/>
        </w:rPr>
        <w:t>the</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cosmetic</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product</w:t>
      </w:r>
      <w:proofErr w:type="spellEnd"/>
      <w:r>
        <w:rPr>
          <w:rFonts w:ascii="Times New Roman" w:eastAsia="Times New Roman" w:hAnsi="Times New Roman"/>
          <w:b/>
          <w:sz w:val="24"/>
        </w:rPr>
        <w:t xml:space="preserve">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components</w:t>
      </w:r>
      <w:proofErr w:type="spellEnd"/>
      <w:r>
        <w:rPr>
          <w:rFonts w:ascii="Times New Roman" w:eastAsia="Times New Roman" w:hAnsi="Times New Roman"/>
          <w:sz w:val="24"/>
        </w:rPr>
        <w:t>;</w:t>
      </w:r>
    </w:p>
    <w:tbl>
      <w:tblPr>
        <w:tblW w:w="11040" w:type="dxa"/>
        <w:tblInd w:w="10" w:type="dxa"/>
        <w:tblLayout w:type="fixed"/>
        <w:tblCellMar>
          <w:left w:w="0" w:type="dxa"/>
          <w:right w:w="0" w:type="dxa"/>
        </w:tblCellMar>
        <w:tblLook w:val="0000" w:firstRow="0" w:lastRow="0" w:firstColumn="0" w:lastColumn="0" w:noHBand="0" w:noVBand="0"/>
      </w:tblPr>
      <w:tblGrid>
        <w:gridCol w:w="2380"/>
        <w:gridCol w:w="1460"/>
        <w:gridCol w:w="1440"/>
        <w:gridCol w:w="1440"/>
        <w:gridCol w:w="1440"/>
        <w:gridCol w:w="2880"/>
      </w:tblGrid>
      <w:tr w:rsidR="00AE11E7" w:rsidTr="00EC37D8">
        <w:trPr>
          <w:trHeight w:val="188"/>
        </w:trPr>
        <w:tc>
          <w:tcPr>
            <w:tcW w:w="2380" w:type="dxa"/>
            <w:tcBorders>
              <w:top w:val="single" w:sz="8" w:space="0" w:color="auto"/>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6"/>
              </w:rPr>
            </w:pPr>
          </w:p>
        </w:tc>
        <w:tc>
          <w:tcPr>
            <w:tcW w:w="1440" w:type="dxa"/>
            <w:tcBorders>
              <w:top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6"/>
              </w:rPr>
            </w:pPr>
          </w:p>
        </w:tc>
        <w:tc>
          <w:tcPr>
            <w:tcW w:w="1440" w:type="dxa"/>
            <w:tcBorders>
              <w:top w:val="single" w:sz="8" w:space="0" w:color="auto"/>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w w:val="99"/>
                <w:sz w:val="16"/>
              </w:rPr>
            </w:pPr>
            <w:proofErr w:type="spellStart"/>
            <w:r>
              <w:rPr>
                <w:rFonts w:ascii="Times New Roman" w:eastAsia="Times New Roman" w:hAnsi="Times New Roman"/>
                <w:b/>
                <w:w w:val="99"/>
                <w:sz w:val="16"/>
              </w:rPr>
              <w:t>Amount</w:t>
            </w:r>
            <w:proofErr w:type="spellEnd"/>
            <w:r>
              <w:rPr>
                <w:rFonts w:ascii="Times New Roman" w:eastAsia="Times New Roman" w:hAnsi="Times New Roman"/>
                <w:b/>
                <w:w w:val="99"/>
                <w:sz w:val="16"/>
              </w:rPr>
              <w:t xml:space="preserve"> of </w:t>
            </w:r>
            <w:proofErr w:type="spellStart"/>
            <w:r>
              <w:rPr>
                <w:rFonts w:ascii="Times New Roman" w:eastAsia="Times New Roman" w:hAnsi="Times New Roman"/>
                <w:b/>
                <w:w w:val="99"/>
                <w:sz w:val="16"/>
              </w:rPr>
              <w:t>raw</w:t>
            </w:r>
            <w:proofErr w:type="spellEnd"/>
          </w:p>
        </w:tc>
        <w:tc>
          <w:tcPr>
            <w:tcW w:w="1440" w:type="dxa"/>
            <w:tcBorders>
              <w:top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6"/>
              </w:rPr>
            </w:pPr>
          </w:p>
        </w:tc>
        <w:tc>
          <w:tcPr>
            <w:tcW w:w="2880" w:type="dxa"/>
            <w:tcBorders>
              <w:top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6"/>
              </w:rPr>
            </w:pPr>
          </w:p>
        </w:tc>
      </w:tr>
      <w:tr w:rsidR="00AE11E7" w:rsidTr="00EC37D8">
        <w:trPr>
          <w:trHeight w:val="273"/>
        </w:trPr>
        <w:tc>
          <w:tcPr>
            <w:tcW w:w="2380" w:type="dxa"/>
            <w:vMerge w:val="restart"/>
            <w:tcBorders>
              <w:left w:val="single" w:sz="8" w:space="0" w:color="auto"/>
              <w:right w:val="single" w:sz="8" w:space="0" w:color="auto"/>
            </w:tcBorders>
            <w:shd w:val="clear" w:color="auto" w:fill="auto"/>
            <w:vAlign w:val="bottom"/>
          </w:tcPr>
          <w:p w:rsidR="00AE11E7" w:rsidRDefault="00AE11E7" w:rsidP="00F629FE">
            <w:pPr>
              <w:spacing w:line="0" w:lineRule="atLeast"/>
              <w:ind w:left="240"/>
              <w:rPr>
                <w:rFonts w:ascii="Times New Roman" w:eastAsia="Times New Roman" w:hAnsi="Times New Roman"/>
                <w:b/>
                <w:sz w:val="16"/>
              </w:rPr>
            </w:pPr>
            <w:proofErr w:type="spellStart"/>
            <w:r>
              <w:rPr>
                <w:rFonts w:ascii="Times New Roman" w:eastAsia="Times New Roman" w:hAnsi="Times New Roman"/>
                <w:b/>
                <w:sz w:val="16"/>
              </w:rPr>
              <w:t>Raw</w:t>
            </w:r>
            <w:proofErr w:type="spellEnd"/>
            <w:r>
              <w:rPr>
                <w:rFonts w:ascii="Times New Roman" w:eastAsia="Times New Roman" w:hAnsi="Times New Roman"/>
                <w:b/>
                <w:sz w:val="16"/>
              </w:rPr>
              <w:t xml:space="preserve"> </w:t>
            </w:r>
            <w:proofErr w:type="spellStart"/>
            <w:r>
              <w:rPr>
                <w:rFonts w:ascii="Times New Roman" w:eastAsia="Times New Roman" w:hAnsi="Times New Roman"/>
                <w:b/>
                <w:sz w:val="16"/>
              </w:rPr>
              <w:t>Material’s</w:t>
            </w:r>
            <w:proofErr w:type="spellEnd"/>
            <w:r>
              <w:rPr>
                <w:rFonts w:ascii="Times New Roman" w:eastAsia="Times New Roman" w:hAnsi="Times New Roman"/>
                <w:b/>
                <w:sz w:val="16"/>
              </w:rPr>
              <w:t xml:space="preserve"> INCI Name</w:t>
            </w:r>
          </w:p>
        </w:tc>
        <w:tc>
          <w:tcPr>
            <w:tcW w:w="1460" w:type="dxa"/>
            <w:vMerge w:val="restart"/>
            <w:tcBorders>
              <w:right w:val="single" w:sz="8" w:space="0" w:color="auto"/>
            </w:tcBorders>
            <w:shd w:val="clear" w:color="auto" w:fill="auto"/>
            <w:vAlign w:val="bottom"/>
          </w:tcPr>
          <w:p w:rsidR="00AE11E7" w:rsidRDefault="00AE11E7" w:rsidP="00F629FE">
            <w:pPr>
              <w:spacing w:line="0" w:lineRule="atLeast"/>
              <w:ind w:left="400"/>
              <w:rPr>
                <w:rFonts w:ascii="Times New Roman" w:eastAsia="Times New Roman" w:hAnsi="Times New Roman"/>
                <w:b/>
                <w:sz w:val="16"/>
              </w:rPr>
            </w:pPr>
            <w:r>
              <w:rPr>
                <w:rFonts w:ascii="Times New Roman" w:eastAsia="Times New Roman" w:hAnsi="Times New Roman"/>
                <w:b/>
                <w:sz w:val="16"/>
              </w:rPr>
              <w:t>CAS NO</w:t>
            </w:r>
          </w:p>
        </w:tc>
        <w:tc>
          <w:tcPr>
            <w:tcW w:w="144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16"/>
              </w:rPr>
            </w:pPr>
            <w:r>
              <w:rPr>
                <w:rFonts w:ascii="Times New Roman" w:eastAsia="Times New Roman" w:hAnsi="Times New Roman"/>
                <w:b/>
                <w:sz w:val="16"/>
              </w:rPr>
              <w:t>EINECS/ELINCS</w:t>
            </w:r>
          </w:p>
        </w:tc>
        <w:tc>
          <w:tcPr>
            <w:tcW w:w="144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16"/>
              </w:rPr>
            </w:pPr>
            <w:proofErr w:type="spellStart"/>
            <w:r>
              <w:rPr>
                <w:rFonts w:ascii="Times New Roman" w:eastAsia="Times New Roman" w:hAnsi="Times New Roman"/>
                <w:b/>
                <w:sz w:val="16"/>
              </w:rPr>
              <w:t>material</w:t>
            </w:r>
            <w:proofErr w:type="spellEnd"/>
            <w:r>
              <w:rPr>
                <w:rFonts w:ascii="Times New Roman" w:eastAsia="Times New Roman" w:hAnsi="Times New Roman"/>
                <w:b/>
                <w:sz w:val="16"/>
              </w:rPr>
              <w:t xml:space="preserve"> in</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ind w:left="260"/>
              <w:rPr>
                <w:rFonts w:ascii="Times New Roman" w:eastAsia="Times New Roman" w:hAnsi="Times New Roman"/>
                <w:b/>
                <w:sz w:val="16"/>
              </w:rPr>
            </w:pPr>
            <w:proofErr w:type="spellStart"/>
            <w:r>
              <w:rPr>
                <w:rFonts w:ascii="Times New Roman" w:eastAsia="Times New Roman" w:hAnsi="Times New Roman"/>
                <w:b/>
                <w:sz w:val="16"/>
              </w:rPr>
              <w:t>Intended</w:t>
            </w:r>
            <w:proofErr w:type="spellEnd"/>
            <w:r>
              <w:rPr>
                <w:rFonts w:ascii="Times New Roman" w:eastAsia="Times New Roman" w:hAnsi="Times New Roman"/>
                <w:b/>
                <w:sz w:val="16"/>
              </w:rPr>
              <w:t xml:space="preserve"> </w:t>
            </w:r>
            <w:proofErr w:type="spellStart"/>
            <w:r>
              <w:rPr>
                <w:rFonts w:ascii="Times New Roman" w:eastAsia="Times New Roman" w:hAnsi="Times New Roman"/>
                <w:b/>
                <w:sz w:val="16"/>
              </w:rPr>
              <w:t>Use</w:t>
            </w:r>
            <w:proofErr w:type="spellEnd"/>
          </w:p>
        </w:tc>
        <w:tc>
          <w:tcPr>
            <w:tcW w:w="2880" w:type="dxa"/>
            <w:tcBorders>
              <w:right w:val="single" w:sz="8" w:space="0" w:color="auto"/>
            </w:tcBorders>
            <w:shd w:val="clear" w:color="auto" w:fill="auto"/>
            <w:vAlign w:val="bottom"/>
          </w:tcPr>
          <w:p w:rsidR="00AE11E7" w:rsidRDefault="00AE11E7" w:rsidP="00F629FE">
            <w:pPr>
              <w:spacing w:line="0" w:lineRule="atLeast"/>
              <w:ind w:left="160"/>
              <w:rPr>
                <w:rFonts w:ascii="Times New Roman" w:eastAsia="Times New Roman" w:hAnsi="Times New Roman"/>
                <w:b/>
                <w:sz w:val="16"/>
              </w:rPr>
            </w:pPr>
            <w:proofErr w:type="spellStart"/>
            <w:r>
              <w:rPr>
                <w:rFonts w:ascii="Times New Roman" w:eastAsia="Times New Roman" w:hAnsi="Times New Roman"/>
                <w:b/>
                <w:sz w:val="16"/>
              </w:rPr>
              <w:t>Regulatory</w:t>
            </w:r>
            <w:proofErr w:type="spellEnd"/>
            <w:r>
              <w:rPr>
                <w:rFonts w:ascii="Times New Roman" w:eastAsia="Times New Roman" w:hAnsi="Times New Roman"/>
                <w:b/>
                <w:sz w:val="16"/>
              </w:rPr>
              <w:t xml:space="preserve"> </w:t>
            </w:r>
            <w:proofErr w:type="spellStart"/>
            <w:r>
              <w:rPr>
                <w:rFonts w:ascii="Times New Roman" w:eastAsia="Times New Roman" w:hAnsi="Times New Roman"/>
                <w:b/>
                <w:sz w:val="16"/>
              </w:rPr>
              <w:t>Compliance</w:t>
            </w:r>
            <w:proofErr w:type="spellEnd"/>
            <w:r>
              <w:rPr>
                <w:rFonts w:ascii="Times New Roman" w:eastAsia="Times New Roman" w:hAnsi="Times New Roman"/>
                <w:b/>
                <w:sz w:val="16"/>
              </w:rPr>
              <w:t xml:space="preserve"> of 1223/2009</w:t>
            </w:r>
          </w:p>
        </w:tc>
      </w:tr>
      <w:tr w:rsidR="00AE11E7" w:rsidTr="00EC37D8">
        <w:trPr>
          <w:trHeight w:val="137"/>
        </w:trPr>
        <w:tc>
          <w:tcPr>
            <w:tcW w:w="238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w w:val="98"/>
                <w:sz w:val="16"/>
              </w:rPr>
            </w:pPr>
            <w:proofErr w:type="spellStart"/>
            <w:r>
              <w:rPr>
                <w:rFonts w:ascii="Times New Roman" w:eastAsia="Times New Roman" w:hAnsi="Times New Roman"/>
                <w:b/>
                <w:w w:val="98"/>
                <w:sz w:val="16"/>
              </w:rPr>
              <w:t>Number</w:t>
            </w:r>
            <w:proofErr w:type="spellEnd"/>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w w:val="99"/>
                <w:sz w:val="16"/>
              </w:rPr>
            </w:pPr>
            <w:proofErr w:type="spellStart"/>
            <w:r>
              <w:rPr>
                <w:rFonts w:ascii="Times New Roman" w:eastAsia="Times New Roman" w:hAnsi="Times New Roman"/>
                <w:b/>
                <w:w w:val="99"/>
                <w:sz w:val="16"/>
              </w:rPr>
              <w:t>finished</w:t>
            </w:r>
            <w:proofErr w:type="spellEnd"/>
            <w:r>
              <w:rPr>
                <w:rFonts w:ascii="Times New Roman" w:eastAsia="Times New Roman" w:hAnsi="Times New Roman"/>
                <w:b/>
                <w:w w:val="99"/>
                <w:sz w:val="16"/>
              </w:rPr>
              <w:t xml:space="preserve"> </w:t>
            </w:r>
            <w:proofErr w:type="spellStart"/>
            <w:r>
              <w:rPr>
                <w:rFonts w:ascii="Times New Roman" w:eastAsia="Times New Roman" w:hAnsi="Times New Roman"/>
                <w:b/>
                <w:w w:val="99"/>
                <w:sz w:val="16"/>
              </w:rPr>
              <w:t>product</w:t>
            </w:r>
            <w:proofErr w:type="spellEnd"/>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2880" w:type="dxa"/>
            <w:vMerge w:val="restart"/>
            <w:tcBorders>
              <w:right w:val="single" w:sz="8" w:space="0" w:color="auto"/>
            </w:tcBorders>
            <w:shd w:val="clear" w:color="auto" w:fill="auto"/>
            <w:vAlign w:val="bottom"/>
          </w:tcPr>
          <w:p w:rsidR="00AE11E7" w:rsidRDefault="00AE11E7" w:rsidP="00F629FE">
            <w:pPr>
              <w:spacing w:line="0" w:lineRule="atLeast"/>
              <w:ind w:left="1320"/>
              <w:rPr>
                <w:rFonts w:ascii="Times New Roman" w:eastAsia="Times New Roman" w:hAnsi="Times New Roman"/>
                <w:b/>
                <w:sz w:val="16"/>
              </w:rPr>
            </w:pPr>
            <w:r>
              <w:rPr>
                <w:rFonts w:ascii="Times New Roman" w:eastAsia="Times New Roman" w:hAnsi="Times New Roman"/>
                <w:b/>
                <w:sz w:val="16"/>
              </w:rPr>
              <w:t>EC</w:t>
            </w:r>
          </w:p>
        </w:tc>
      </w:tr>
      <w:tr w:rsidR="00AE11E7" w:rsidTr="00EC37D8">
        <w:trPr>
          <w:trHeight w:val="139"/>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288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r>
      <w:tr w:rsidR="00AE11E7" w:rsidTr="00EC37D8">
        <w:trPr>
          <w:trHeight w:val="276"/>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16"/>
              </w:rPr>
            </w:pPr>
            <w:r>
              <w:rPr>
                <w:rFonts w:ascii="Times New Roman" w:eastAsia="Times New Roman" w:hAnsi="Times New Roman"/>
                <w:b/>
                <w:sz w:val="16"/>
              </w:rPr>
              <w:t xml:space="preserve">(% </w:t>
            </w:r>
            <w:proofErr w:type="spellStart"/>
            <w:r>
              <w:rPr>
                <w:rFonts w:ascii="Times New Roman" w:eastAsia="Times New Roman" w:hAnsi="Times New Roman"/>
                <w:b/>
                <w:sz w:val="16"/>
              </w:rPr>
              <w:t>Concentration</w:t>
            </w:r>
            <w:proofErr w:type="spellEnd"/>
            <w:r>
              <w:rPr>
                <w:rFonts w:ascii="Times New Roman" w:eastAsia="Times New Roman" w:hAnsi="Times New Roman"/>
                <w:b/>
                <w:sz w:val="16"/>
              </w:rPr>
              <w:t>)</w:t>
            </w: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288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r>
      <w:tr w:rsidR="00AE11E7" w:rsidTr="00EC37D8">
        <w:trPr>
          <w:trHeight w:val="96"/>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r w:rsidR="00AE11E7" w:rsidTr="00EC37D8">
        <w:trPr>
          <w:trHeight w:val="168"/>
        </w:trPr>
        <w:tc>
          <w:tcPr>
            <w:tcW w:w="2380" w:type="dxa"/>
            <w:vMerge w:val="restart"/>
            <w:tcBorders>
              <w:left w:val="single" w:sz="8" w:space="0" w:color="auto"/>
              <w:right w:val="single" w:sz="8" w:space="0" w:color="auto"/>
            </w:tcBorders>
            <w:shd w:val="clear" w:color="auto" w:fill="auto"/>
            <w:vAlign w:val="bottom"/>
          </w:tcPr>
          <w:p w:rsidR="00AE11E7" w:rsidRDefault="00AE11E7" w:rsidP="00F629FE">
            <w:pPr>
              <w:spacing w:line="0" w:lineRule="atLeast"/>
              <w:ind w:left="80"/>
              <w:rPr>
                <w:rFonts w:ascii="Times New Roman" w:eastAsia="Times New Roman" w:hAnsi="Times New Roman"/>
                <w:sz w:val="16"/>
              </w:rPr>
            </w:pPr>
            <w:proofErr w:type="spellStart"/>
            <w:r>
              <w:rPr>
                <w:rFonts w:ascii="Times New Roman" w:eastAsia="Times New Roman" w:hAnsi="Times New Roman"/>
                <w:sz w:val="16"/>
              </w:rPr>
              <w:t>Aqua</w:t>
            </w:r>
            <w:proofErr w:type="spellEnd"/>
          </w:p>
        </w:tc>
        <w:tc>
          <w:tcPr>
            <w:tcW w:w="14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r>
              <w:rPr>
                <w:rFonts w:ascii="Times New Roman" w:eastAsia="Times New Roman" w:hAnsi="Times New Roman"/>
                <w:sz w:val="16"/>
              </w:rPr>
              <w:t>7732-18-5</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r>
              <w:rPr>
                <w:rFonts w:ascii="Times New Roman" w:eastAsia="Times New Roman" w:hAnsi="Times New Roman"/>
                <w:sz w:val="16"/>
              </w:rPr>
              <w:t>231-791-2</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p>
        </w:tc>
        <w:tc>
          <w:tcPr>
            <w:tcW w:w="144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Solvent</w:t>
            </w:r>
            <w:proofErr w:type="spellEnd"/>
          </w:p>
        </w:tc>
        <w:tc>
          <w:tcPr>
            <w:tcW w:w="2880" w:type="dxa"/>
            <w:tcBorders>
              <w:right w:val="single" w:sz="8" w:space="0" w:color="auto"/>
            </w:tcBorders>
            <w:shd w:val="clear" w:color="auto" w:fill="auto"/>
            <w:vAlign w:val="bottom"/>
          </w:tcPr>
          <w:p w:rsidR="00AE11E7" w:rsidRDefault="00AE11E7" w:rsidP="00F629FE">
            <w:pPr>
              <w:spacing w:line="168" w:lineRule="exact"/>
              <w:ind w:left="60"/>
              <w:rPr>
                <w:rFonts w:ascii="Times New Roman" w:eastAsia="Times New Roman" w:hAnsi="Times New Roman"/>
                <w:sz w:val="16"/>
              </w:rPr>
            </w:pPr>
            <w:proofErr w:type="spellStart"/>
            <w:proofErr w:type="gramStart"/>
            <w:r>
              <w:rPr>
                <w:rFonts w:ascii="Times New Roman" w:eastAsia="Times New Roman" w:hAnsi="Times New Roman"/>
                <w:sz w:val="16"/>
              </w:rPr>
              <w:t>There</w:t>
            </w:r>
            <w:proofErr w:type="spellEnd"/>
            <w:r>
              <w:rPr>
                <w:rFonts w:ascii="Times New Roman" w:eastAsia="Times New Roman" w:hAnsi="Times New Roman"/>
                <w:sz w:val="16"/>
              </w:rPr>
              <w:t xml:space="preserve">  is</w:t>
            </w:r>
            <w:proofErr w:type="gramEnd"/>
            <w:r>
              <w:rPr>
                <w:rFonts w:ascii="Times New Roman" w:eastAsia="Times New Roman" w:hAnsi="Times New Roman"/>
                <w:sz w:val="16"/>
              </w:rPr>
              <w:t xml:space="preserve">  not  </w:t>
            </w:r>
            <w:proofErr w:type="spellStart"/>
            <w:r>
              <w:rPr>
                <w:rFonts w:ascii="Times New Roman" w:eastAsia="Times New Roman" w:hAnsi="Times New Roman"/>
                <w:sz w:val="16"/>
              </w:rPr>
              <w:t>any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restriction</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for</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p>
        </w:tc>
      </w:tr>
      <w:tr w:rsidR="00AE11E7" w:rsidTr="00EC37D8">
        <w:trPr>
          <w:trHeight w:val="139"/>
        </w:trPr>
        <w:tc>
          <w:tcPr>
            <w:tcW w:w="238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288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amount</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and</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area</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Appropriate</w:t>
            </w:r>
            <w:proofErr w:type="spellEnd"/>
          </w:p>
        </w:tc>
      </w:tr>
      <w:tr w:rsidR="00AE11E7" w:rsidTr="00EC37D8">
        <w:trPr>
          <w:trHeight w:val="137"/>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288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r>
      <w:tr w:rsidR="00AE11E7" w:rsidTr="00EC37D8">
        <w:trPr>
          <w:trHeight w:val="98"/>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r w:rsidR="00AE11E7" w:rsidTr="00EC37D8">
        <w:trPr>
          <w:trHeight w:val="168"/>
        </w:trPr>
        <w:tc>
          <w:tcPr>
            <w:tcW w:w="2380" w:type="dxa"/>
            <w:vMerge w:val="restart"/>
            <w:tcBorders>
              <w:left w:val="single" w:sz="8" w:space="0" w:color="auto"/>
              <w:right w:val="single" w:sz="8" w:space="0" w:color="auto"/>
            </w:tcBorders>
            <w:shd w:val="clear" w:color="auto" w:fill="auto"/>
            <w:vAlign w:val="bottom"/>
          </w:tcPr>
          <w:p w:rsidR="00AE11E7" w:rsidRDefault="00AE11E7" w:rsidP="00F629FE">
            <w:pPr>
              <w:spacing w:line="0" w:lineRule="atLeast"/>
              <w:ind w:left="80"/>
              <w:rPr>
                <w:rFonts w:ascii="Times New Roman" w:eastAsia="Times New Roman" w:hAnsi="Times New Roman"/>
                <w:sz w:val="16"/>
              </w:rPr>
            </w:pPr>
            <w:proofErr w:type="spellStart"/>
            <w:r>
              <w:rPr>
                <w:rFonts w:ascii="Times New Roman" w:eastAsia="Times New Roman" w:hAnsi="Times New Roman"/>
                <w:sz w:val="16"/>
              </w:rPr>
              <w:t>Stearyl</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Alcohol</w:t>
            </w:r>
            <w:proofErr w:type="spellEnd"/>
          </w:p>
        </w:tc>
        <w:tc>
          <w:tcPr>
            <w:tcW w:w="14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8"/>
                <w:sz w:val="16"/>
              </w:rPr>
            </w:pPr>
            <w:r>
              <w:rPr>
                <w:rFonts w:ascii="Times New Roman" w:eastAsia="Times New Roman" w:hAnsi="Times New Roman"/>
                <w:w w:val="98"/>
                <w:sz w:val="16"/>
              </w:rPr>
              <w:t>112-92-5</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r>
              <w:rPr>
                <w:rFonts w:ascii="Times New Roman" w:eastAsia="Times New Roman" w:hAnsi="Times New Roman"/>
                <w:sz w:val="16"/>
              </w:rPr>
              <w:t>204-017-6</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p>
        </w:tc>
        <w:tc>
          <w:tcPr>
            <w:tcW w:w="144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Emolient</w:t>
            </w:r>
            <w:proofErr w:type="spellEnd"/>
          </w:p>
        </w:tc>
        <w:tc>
          <w:tcPr>
            <w:tcW w:w="2880" w:type="dxa"/>
            <w:tcBorders>
              <w:right w:val="single" w:sz="8" w:space="0" w:color="auto"/>
            </w:tcBorders>
            <w:shd w:val="clear" w:color="auto" w:fill="auto"/>
            <w:vAlign w:val="bottom"/>
          </w:tcPr>
          <w:p w:rsidR="00AE11E7" w:rsidRDefault="00AE11E7" w:rsidP="00F629FE">
            <w:pPr>
              <w:spacing w:line="168" w:lineRule="exact"/>
              <w:ind w:left="60"/>
              <w:rPr>
                <w:rFonts w:ascii="Times New Roman" w:eastAsia="Times New Roman" w:hAnsi="Times New Roman"/>
                <w:sz w:val="16"/>
              </w:rPr>
            </w:pPr>
            <w:proofErr w:type="spellStart"/>
            <w:proofErr w:type="gramStart"/>
            <w:r>
              <w:rPr>
                <w:rFonts w:ascii="Times New Roman" w:eastAsia="Times New Roman" w:hAnsi="Times New Roman"/>
                <w:sz w:val="16"/>
              </w:rPr>
              <w:t>There</w:t>
            </w:r>
            <w:proofErr w:type="spellEnd"/>
            <w:r>
              <w:rPr>
                <w:rFonts w:ascii="Times New Roman" w:eastAsia="Times New Roman" w:hAnsi="Times New Roman"/>
                <w:sz w:val="16"/>
              </w:rPr>
              <w:t xml:space="preserve">  is</w:t>
            </w:r>
            <w:proofErr w:type="gramEnd"/>
            <w:r>
              <w:rPr>
                <w:rFonts w:ascii="Times New Roman" w:eastAsia="Times New Roman" w:hAnsi="Times New Roman"/>
                <w:sz w:val="16"/>
              </w:rPr>
              <w:t xml:space="preserve">  not  </w:t>
            </w:r>
            <w:proofErr w:type="spellStart"/>
            <w:r>
              <w:rPr>
                <w:rFonts w:ascii="Times New Roman" w:eastAsia="Times New Roman" w:hAnsi="Times New Roman"/>
                <w:sz w:val="16"/>
              </w:rPr>
              <w:t>any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restriction</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for</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p>
        </w:tc>
      </w:tr>
      <w:tr w:rsidR="00AE11E7" w:rsidTr="00EC37D8">
        <w:trPr>
          <w:trHeight w:val="139"/>
        </w:trPr>
        <w:tc>
          <w:tcPr>
            <w:tcW w:w="238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288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amount</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and</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area</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Appropriate</w:t>
            </w:r>
            <w:proofErr w:type="spellEnd"/>
          </w:p>
        </w:tc>
      </w:tr>
      <w:tr w:rsidR="00AE11E7" w:rsidTr="00EC37D8">
        <w:trPr>
          <w:trHeight w:val="137"/>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288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r>
      <w:tr w:rsidR="00AE11E7" w:rsidTr="00EC37D8">
        <w:trPr>
          <w:trHeight w:val="98"/>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r w:rsidR="00AE11E7" w:rsidTr="00EC37D8">
        <w:trPr>
          <w:trHeight w:val="168"/>
        </w:trPr>
        <w:tc>
          <w:tcPr>
            <w:tcW w:w="2380" w:type="dxa"/>
            <w:vMerge w:val="restart"/>
            <w:tcBorders>
              <w:left w:val="single" w:sz="8" w:space="0" w:color="auto"/>
              <w:right w:val="single" w:sz="8" w:space="0" w:color="auto"/>
            </w:tcBorders>
            <w:shd w:val="clear" w:color="auto" w:fill="auto"/>
            <w:vAlign w:val="bottom"/>
          </w:tcPr>
          <w:p w:rsidR="00AE11E7" w:rsidRDefault="00AE11E7" w:rsidP="00F629FE">
            <w:pPr>
              <w:spacing w:line="0" w:lineRule="atLeast"/>
              <w:ind w:left="80"/>
              <w:rPr>
                <w:rFonts w:ascii="Times New Roman" w:eastAsia="Times New Roman" w:hAnsi="Times New Roman"/>
                <w:sz w:val="16"/>
              </w:rPr>
            </w:pPr>
            <w:proofErr w:type="spellStart"/>
            <w:r>
              <w:rPr>
                <w:rFonts w:ascii="Times New Roman" w:eastAsia="Times New Roman" w:hAnsi="Times New Roman"/>
                <w:sz w:val="16"/>
              </w:rPr>
              <w:t>Cetyl</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Alcohol</w:t>
            </w:r>
            <w:proofErr w:type="spellEnd"/>
          </w:p>
        </w:tc>
        <w:tc>
          <w:tcPr>
            <w:tcW w:w="14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16"/>
              </w:rPr>
            </w:pPr>
            <w:r>
              <w:rPr>
                <w:rFonts w:ascii="Times New Roman" w:eastAsia="Times New Roman" w:hAnsi="Times New Roman"/>
                <w:w w:val="99"/>
                <w:sz w:val="16"/>
              </w:rPr>
              <w:t>36653-82-4</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r>
              <w:rPr>
                <w:rFonts w:ascii="Times New Roman" w:eastAsia="Times New Roman" w:hAnsi="Times New Roman"/>
                <w:sz w:val="16"/>
              </w:rPr>
              <w:t>253-149-0</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5"/>
                <w:sz w:val="16"/>
              </w:rPr>
            </w:pPr>
          </w:p>
        </w:tc>
        <w:tc>
          <w:tcPr>
            <w:tcW w:w="144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Emolient</w:t>
            </w:r>
            <w:proofErr w:type="spellEnd"/>
          </w:p>
        </w:tc>
        <w:tc>
          <w:tcPr>
            <w:tcW w:w="2880" w:type="dxa"/>
            <w:tcBorders>
              <w:right w:val="single" w:sz="8" w:space="0" w:color="auto"/>
            </w:tcBorders>
            <w:shd w:val="clear" w:color="auto" w:fill="auto"/>
            <w:vAlign w:val="bottom"/>
          </w:tcPr>
          <w:p w:rsidR="00AE11E7" w:rsidRDefault="00AE11E7" w:rsidP="00F629FE">
            <w:pPr>
              <w:spacing w:line="168" w:lineRule="exact"/>
              <w:ind w:left="60"/>
              <w:rPr>
                <w:rFonts w:ascii="Times New Roman" w:eastAsia="Times New Roman" w:hAnsi="Times New Roman"/>
                <w:sz w:val="16"/>
              </w:rPr>
            </w:pPr>
            <w:proofErr w:type="spellStart"/>
            <w:proofErr w:type="gramStart"/>
            <w:r>
              <w:rPr>
                <w:rFonts w:ascii="Times New Roman" w:eastAsia="Times New Roman" w:hAnsi="Times New Roman"/>
                <w:sz w:val="16"/>
              </w:rPr>
              <w:t>There</w:t>
            </w:r>
            <w:proofErr w:type="spellEnd"/>
            <w:r>
              <w:rPr>
                <w:rFonts w:ascii="Times New Roman" w:eastAsia="Times New Roman" w:hAnsi="Times New Roman"/>
                <w:sz w:val="16"/>
              </w:rPr>
              <w:t xml:space="preserve">  is</w:t>
            </w:r>
            <w:proofErr w:type="gramEnd"/>
            <w:r>
              <w:rPr>
                <w:rFonts w:ascii="Times New Roman" w:eastAsia="Times New Roman" w:hAnsi="Times New Roman"/>
                <w:sz w:val="16"/>
              </w:rPr>
              <w:t xml:space="preserve">  not  </w:t>
            </w:r>
            <w:proofErr w:type="spellStart"/>
            <w:r>
              <w:rPr>
                <w:rFonts w:ascii="Times New Roman" w:eastAsia="Times New Roman" w:hAnsi="Times New Roman"/>
                <w:sz w:val="16"/>
              </w:rPr>
              <w:t>any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restriction</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for</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p>
        </w:tc>
      </w:tr>
      <w:tr w:rsidR="00AE11E7" w:rsidTr="00EC37D8">
        <w:trPr>
          <w:trHeight w:val="139"/>
        </w:trPr>
        <w:tc>
          <w:tcPr>
            <w:tcW w:w="238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288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amount</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and</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area</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Appropriate</w:t>
            </w:r>
            <w:proofErr w:type="spellEnd"/>
          </w:p>
        </w:tc>
      </w:tr>
      <w:tr w:rsidR="00AE11E7" w:rsidTr="00EC37D8">
        <w:trPr>
          <w:trHeight w:val="137"/>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288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r>
      <w:tr w:rsidR="00AE11E7" w:rsidTr="00EC37D8">
        <w:trPr>
          <w:trHeight w:val="98"/>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r w:rsidR="00AE11E7" w:rsidTr="00EC37D8">
        <w:trPr>
          <w:trHeight w:val="168"/>
        </w:trPr>
        <w:tc>
          <w:tcPr>
            <w:tcW w:w="2380" w:type="dxa"/>
            <w:vMerge w:val="restart"/>
            <w:tcBorders>
              <w:left w:val="single" w:sz="8" w:space="0" w:color="auto"/>
              <w:right w:val="single" w:sz="8" w:space="0" w:color="auto"/>
            </w:tcBorders>
            <w:shd w:val="clear" w:color="auto" w:fill="auto"/>
            <w:vAlign w:val="bottom"/>
          </w:tcPr>
          <w:p w:rsidR="00AE11E7" w:rsidRDefault="00AE11E7" w:rsidP="00F629FE">
            <w:pPr>
              <w:spacing w:line="0" w:lineRule="atLeast"/>
              <w:ind w:left="80"/>
              <w:rPr>
                <w:rFonts w:ascii="Times New Roman" w:eastAsia="Times New Roman" w:hAnsi="Times New Roman"/>
                <w:sz w:val="16"/>
              </w:rPr>
            </w:pPr>
            <w:proofErr w:type="spellStart"/>
            <w:r>
              <w:rPr>
                <w:rFonts w:ascii="Times New Roman" w:eastAsia="Times New Roman" w:hAnsi="Times New Roman"/>
                <w:sz w:val="16"/>
              </w:rPr>
              <w:t>Propylene</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Glycol</w:t>
            </w:r>
            <w:proofErr w:type="spellEnd"/>
          </w:p>
        </w:tc>
        <w:tc>
          <w:tcPr>
            <w:tcW w:w="14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8"/>
                <w:sz w:val="16"/>
              </w:rPr>
            </w:pPr>
            <w:r>
              <w:rPr>
                <w:rFonts w:ascii="Times New Roman" w:eastAsia="Times New Roman" w:hAnsi="Times New Roman"/>
                <w:w w:val="98"/>
                <w:sz w:val="16"/>
              </w:rPr>
              <w:t>57-55-6</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sz w:val="16"/>
              </w:rPr>
            </w:pPr>
            <w:r>
              <w:rPr>
                <w:rFonts w:ascii="Times New Roman" w:eastAsia="Times New Roman" w:hAnsi="Times New Roman"/>
                <w:sz w:val="16"/>
              </w:rPr>
              <w:t>200-338-0</w:t>
            </w:r>
          </w:p>
        </w:tc>
        <w:tc>
          <w:tcPr>
            <w:tcW w:w="144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5"/>
                <w:sz w:val="16"/>
              </w:rPr>
            </w:pPr>
          </w:p>
        </w:tc>
        <w:tc>
          <w:tcPr>
            <w:tcW w:w="144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Humectant</w:t>
            </w:r>
            <w:proofErr w:type="spellEnd"/>
          </w:p>
        </w:tc>
        <w:tc>
          <w:tcPr>
            <w:tcW w:w="2880" w:type="dxa"/>
            <w:tcBorders>
              <w:right w:val="single" w:sz="8" w:space="0" w:color="auto"/>
            </w:tcBorders>
            <w:shd w:val="clear" w:color="auto" w:fill="auto"/>
            <w:vAlign w:val="bottom"/>
          </w:tcPr>
          <w:p w:rsidR="00AE11E7" w:rsidRDefault="00AE11E7" w:rsidP="00F629FE">
            <w:pPr>
              <w:spacing w:line="168" w:lineRule="exact"/>
              <w:ind w:left="60"/>
              <w:rPr>
                <w:rFonts w:ascii="Times New Roman" w:eastAsia="Times New Roman" w:hAnsi="Times New Roman"/>
                <w:sz w:val="16"/>
              </w:rPr>
            </w:pPr>
            <w:proofErr w:type="spellStart"/>
            <w:proofErr w:type="gramStart"/>
            <w:r>
              <w:rPr>
                <w:rFonts w:ascii="Times New Roman" w:eastAsia="Times New Roman" w:hAnsi="Times New Roman"/>
                <w:sz w:val="16"/>
              </w:rPr>
              <w:t>There</w:t>
            </w:r>
            <w:proofErr w:type="spellEnd"/>
            <w:r>
              <w:rPr>
                <w:rFonts w:ascii="Times New Roman" w:eastAsia="Times New Roman" w:hAnsi="Times New Roman"/>
                <w:sz w:val="16"/>
              </w:rPr>
              <w:t xml:space="preserve">  is</w:t>
            </w:r>
            <w:proofErr w:type="gramEnd"/>
            <w:r>
              <w:rPr>
                <w:rFonts w:ascii="Times New Roman" w:eastAsia="Times New Roman" w:hAnsi="Times New Roman"/>
                <w:sz w:val="16"/>
              </w:rPr>
              <w:t xml:space="preserve">  not  </w:t>
            </w:r>
            <w:proofErr w:type="spellStart"/>
            <w:r>
              <w:rPr>
                <w:rFonts w:ascii="Times New Roman" w:eastAsia="Times New Roman" w:hAnsi="Times New Roman"/>
                <w:sz w:val="16"/>
              </w:rPr>
              <w:t>any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restriction</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for</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p>
        </w:tc>
      </w:tr>
      <w:tr w:rsidR="00AE11E7" w:rsidTr="00EC37D8">
        <w:trPr>
          <w:trHeight w:val="139"/>
        </w:trPr>
        <w:tc>
          <w:tcPr>
            <w:tcW w:w="238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2"/>
              </w:rPr>
            </w:pPr>
          </w:p>
        </w:tc>
        <w:tc>
          <w:tcPr>
            <w:tcW w:w="2880" w:type="dxa"/>
            <w:vMerge w:val="restart"/>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roofErr w:type="spellStart"/>
            <w:r>
              <w:rPr>
                <w:rFonts w:ascii="Times New Roman" w:eastAsia="Times New Roman" w:hAnsi="Times New Roman"/>
                <w:sz w:val="16"/>
              </w:rPr>
              <w:t>amount</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and</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usage</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area</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Appropriate</w:t>
            </w:r>
            <w:proofErr w:type="spellEnd"/>
          </w:p>
        </w:tc>
      </w:tr>
      <w:tr w:rsidR="00AE11E7" w:rsidTr="00EC37D8">
        <w:trPr>
          <w:trHeight w:val="137"/>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c>
          <w:tcPr>
            <w:tcW w:w="288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1"/>
              </w:rPr>
            </w:pPr>
          </w:p>
        </w:tc>
      </w:tr>
      <w:tr w:rsidR="00AE11E7" w:rsidTr="00EC37D8">
        <w:trPr>
          <w:trHeight w:val="98"/>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r w:rsidR="00AE11E7" w:rsidTr="00EC37D8">
        <w:trPr>
          <w:trHeight w:val="170"/>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4"/>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4"/>
              </w:rPr>
            </w:pPr>
          </w:p>
        </w:tc>
        <w:tc>
          <w:tcPr>
            <w:tcW w:w="2880" w:type="dxa"/>
            <w:tcBorders>
              <w:right w:val="single" w:sz="8" w:space="0" w:color="auto"/>
            </w:tcBorders>
            <w:shd w:val="clear" w:color="auto" w:fill="auto"/>
            <w:vAlign w:val="bottom"/>
          </w:tcPr>
          <w:p w:rsidR="00AE11E7" w:rsidRDefault="00AE11E7" w:rsidP="00F629FE">
            <w:pPr>
              <w:spacing w:line="170" w:lineRule="exact"/>
              <w:ind w:left="60"/>
              <w:rPr>
                <w:rFonts w:ascii="Times New Roman" w:eastAsia="Times New Roman" w:hAnsi="Times New Roman"/>
                <w:sz w:val="16"/>
              </w:rPr>
            </w:pPr>
          </w:p>
        </w:tc>
      </w:tr>
      <w:tr w:rsidR="00AE11E7" w:rsidTr="00EC37D8">
        <w:trPr>
          <w:trHeight w:val="276"/>
        </w:trPr>
        <w:tc>
          <w:tcPr>
            <w:tcW w:w="2380" w:type="dxa"/>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2880" w:type="dxa"/>
            <w:tcBorders>
              <w:right w:val="single" w:sz="8" w:space="0" w:color="auto"/>
            </w:tcBorders>
            <w:shd w:val="clear" w:color="auto" w:fill="auto"/>
            <w:vAlign w:val="bottom"/>
          </w:tcPr>
          <w:p w:rsidR="00AE11E7" w:rsidRDefault="00AE11E7" w:rsidP="00F629FE">
            <w:pPr>
              <w:spacing w:line="0" w:lineRule="atLeast"/>
              <w:ind w:left="60"/>
              <w:rPr>
                <w:rFonts w:ascii="Times New Roman" w:eastAsia="Times New Roman" w:hAnsi="Times New Roman"/>
                <w:sz w:val="16"/>
              </w:rPr>
            </w:pPr>
          </w:p>
        </w:tc>
      </w:tr>
      <w:tr w:rsidR="00AE11E7" w:rsidTr="00EC37D8">
        <w:trPr>
          <w:trHeight w:val="98"/>
        </w:trPr>
        <w:tc>
          <w:tcPr>
            <w:tcW w:w="238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c>
          <w:tcPr>
            <w:tcW w:w="288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8"/>
              </w:rPr>
            </w:pPr>
          </w:p>
        </w:tc>
      </w:tr>
    </w:tbl>
    <w:p w:rsidR="00AE11E7" w:rsidRDefault="00AE11E7" w:rsidP="00AE11E7">
      <w:pPr>
        <w:spacing w:line="200" w:lineRule="exact"/>
        <w:rPr>
          <w:rFonts w:ascii="Times New Roman" w:eastAsia="Times New Roman" w:hAnsi="Times New Roman"/>
        </w:rPr>
      </w:pPr>
    </w:p>
    <w:p w:rsidR="00AE11E7" w:rsidRDefault="00AE11E7" w:rsidP="00AE11E7">
      <w:pPr>
        <w:spacing w:line="288" w:lineRule="exact"/>
        <w:rPr>
          <w:rFonts w:ascii="Times New Roman" w:eastAsia="Times New Roman" w:hAnsi="Times New Roman"/>
        </w:rPr>
      </w:pPr>
    </w:p>
    <w:p w:rsidR="00AE11E7" w:rsidRDefault="00AE11E7" w:rsidP="00AE11E7">
      <w:pPr>
        <w:spacing w:line="238" w:lineRule="auto"/>
        <w:ind w:left="980" w:right="960"/>
        <w:jc w:val="both"/>
        <w:rPr>
          <w:rFonts w:ascii="Times New Roman" w:eastAsia="Times New Roman" w:hAnsi="Times New Roman"/>
          <w:b/>
          <w:i/>
          <w:sz w:val="22"/>
        </w:rPr>
      </w:pPr>
      <w:proofErr w:type="spellStart"/>
      <w:r>
        <w:rPr>
          <w:rFonts w:ascii="Times New Roman" w:eastAsia="Times New Roman" w:hAnsi="Times New Roman"/>
          <w:i/>
          <w:sz w:val="22"/>
        </w:rPr>
        <w:t>This</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document</w:t>
      </w:r>
      <w:proofErr w:type="spellEnd"/>
      <w:r>
        <w:rPr>
          <w:rFonts w:ascii="Times New Roman" w:eastAsia="Times New Roman" w:hAnsi="Times New Roman"/>
          <w:i/>
          <w:sz w:val="22"/>
        </w:rPr>
        <w:t xml:space="preserve"> has </w:t>
      </w:r>
      <w:proofErr w:type="spellStart"/>
      <w:r>
        <w:rPr>
          <w:rFonts w:ascii="Times New Roman" w:eastAsia="Times New Roman" w:hAnsi="Times New Roman"/>
          <w:i/>
          <w:sz w:val="22"/>
        </w:rPr>
        <w:t>been</w:t>
      </w:r>
      <w:proofErr w:type="spellEnd"/>
      <w:r>
        <w:rPr>
          <w:rFonts w:ascii="Times New Roman" w:eastAsia="Times New Roman" w:hAnsi="Times New Roman"/>
          <w:i/>
          <w:sz w:val="22"/>
        </w:rPr>
        <w:t xml:space="preserve"> </w:t>
      </w:r>
      <w:proofErr w:type="spellStart"/>
      <w:r>
        <w:rPr>
          <w:rFonts w:ascii="Times New Roman" w:eastAsia="Times New Roman" w:hAnsi="Times New Roman"/>
          <w:i/>
          <w:sz w:val="22"/>
        </w:rPr>
        <w:t>prepared</w:t>
      </w:r>
      <w:proofErr w:type="spellEnd"/>
      <w:r>
        <w:rPr>
          <w:rFonts w:ascii="Times New Roman" w:eastAsia="Times New Roman" w:hAnsi="Times New Roman"/>
          <w:i/>
          <w:sz w:val="22"/>
        </w:rPr>
        <w:t xml:space="preserve"> on </w:t>
      </w:r>
      <w:proofErr w:type="spellStart"/>
      <w:r>
        <w:rPr>
          <w:rFonts w:ascii="Times New Roman" w:eastAsia="Times New Roman" w:hAnsi="Times New Roman"/>
          <w:i/>
          <w:sz w:val="22"/>
        </w:rPr>
        <w:t>behalf</w:t>
      </w:r>
      <w:proofErr w:type="spellEnd"/>
      <w:r>
        <w:rPr>
          <w:rFonts w:ascii="Times New Roman" w:eastAsia="Times New Roman" w:hAnsi="Times New Roman"/>
          <w:i/>
          <w:sz w:val="22"/>
        </w:rPr>
        <w:t xml:space="preserve"> of    ---</w:t>
      </w:r>
    </w:p>
    <w:p w:rsidR="00AE11E7" w:rsidRPr="00AE11E7" w:rsidRDefault="00AE11E7" w:rsidP="00AE11E7">
      <w:pPr>
        <w:spacing w:line="0" w:lineRule="atLeast"/>
        <w:ind w:left="1000"/>
        <w:rPr>
          <w:rFonts w:ascii="Times New Roman" w:eastAsia="Times New Roman" w:hAnsi="Times New Roman"/>
          <w:sz w:val="24"/>
        </w:rPr>
      </w:pPr>
      <w:proofErr w:type="spellStart"/>
      <w:r w:rsidRPr="00AE11E7">
        <w:rPr>
          <w:rFonts w:ascii="Times New Roman" w:eastAsia="Times New Roman" w:hAnsi="Times New Roman"/>
          <w:sz w:val="24"/>
        </w:rPr>
        <w:lastRenderedPageBreak/>
        <w:t>Parfum</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component</w:t>
      </w:r>
      <w:proofErr w:type="spellEnd"/>
      <w:r w:rsidRPr="00AE11E7">
        <w:rPr>
          <w:rFonts w:ascii="Times New Roman" w:eastAsia="Times New Roman" w:hAnsi="Times New Roman"/>
          <w:sz w:val="24"/>
        </w:rPr>
        <w:t>;</w:t>
      </w:r>
    </w:p>
    <w:p w:rsidR="00AE11E7" w:rsidRPr="00AE11E7" w:rsidRDefault="00AE11E7" w:rsidP="00AE11E7">
      <w:pPr>
        <w:spacing w:line="242" w:lineRule="exact"/>
        <w:rPr>
          <w:rFonts w:ascii="Times New Roman" w:eastAsia="Times New Roman" w:hAnsi="Times New Roman"/>
        </w:rPr>
      </w:pPr>
    </w:p>
    <w:p w:rsidR="00A62ADE" w:rsidRDefault="00A62ADE" w:rsidP="00AE11E7">
      <w:pPr>
        <w:spacing w:line="235" w:lineRule="auto"/>
        <w:ind w:left="1000"/>
        <w:rPr>
          <w:rFonts w:ascii="Times New Roman" w:eastAsia="Times New Roman" w:hAnsi="Times New Roman"/>
          <w:b/>
          <w:sz w:val="24"/>
        </w:rPr>
      </w:pPr>
    </w:p>
    <w:p w:rsidR="00A62ADE" w:rsidRDefault="00A62ADE" w:rsidP="00AE11E7">
      <w:pPr>
        <w:spacing w:line="235" w:lineRule="auto"/>
        <w:ind w:left="1000"/>
        <w:rPr>
          <w:rFonts w:ascii="Times New Roman" w:eastAsia="Times New Roman" w:hAnsi="Times New Roman"/>
          <w:b/>
          <w:sz w:val="24"/>
        </w:rPr>
      </w:pPr>
    </w:p>
    <w:p w:rsidR="00A62ADE" w:rsidRDefault="00A62ADE" w:rsidP="00AE11E7">
      <w:pPr>
        <w:spacing w:line="235" w:lineRule="auto"/>
        <w:ind w:left="1000"/>
        <w:rPr>
          <w:rFonts w:ascii="Times New Roman" w:eastAsia="Times New Roman" w:hAnsi="Times New Roman"/>
          <w:b/>
          <w:sz w:val="24"/>
        </w:rPr>
      </w:pPr>
    </w:p>
    <w:p w:rsidR="00AE11E7" w:rsidRPr="00AE11E7" w:rsidRDefault="00AE11E7" w:rsidP="00AE11E7">
      <w:pPr>
        <w:spacing w:line="235" w:lineRule="auto"/>
        <w:ind w:left="1000"/>
        <w:rPr>
          <w:rFonts w:ascii="Times New Roman" w:eastAsia="Times New Roman" w:hAnsi="Times New Roman"/>
          <w:sz w:val="24"/>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Name: </w:t>
      </w:r>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spacing w:line="0" w:lineRule="atLeast"/>
        <w:ind w:left="1000"/>
        <w:rPr>
          <w:rFonts w:ascii="Times New Roman" w:eastAsia="Times New Roman" w:hAnsi="Times New Roman"/>
          <w:sz w:val="24"/>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Address</w:t>
      </w:r>
      <w:proofErr w:type="spellEnd"/>
      <w:r w:rsidRPr="00AE11E7">
        <w:rPr>
          <w:rFonts w:ascii="Times New Roman" w:eastAsia="Times New Roman" w:hAnsi="Times New Roman"/>
          <w:b/>
          <w:sz w:val="24"/>
        </w:rPr>
        <w:t xml:space="preserve">: </w:t>
      </w:r>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0" w:lineRule="atLeast"/>
        <w:ind w:left="1000"/>
        <w:rPr>
          <w:rFonts w:ascii="Times New Roman" w:eastAsia="Times New Roman" w:hAnsi="Times New Roman"/>
          <w:sz w:val="24"/>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Tel. No: </w:t>
      </w:r>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spacing w:line="0" w:lineRule="atLeast"/>
        <w:ind w:left="1000"/>
        <w:rPr>
          <w:rFonts w:ascii="Times New Roman" w:eastAsia="Times New Roman" w:hAnsi="Times New Roman"/>
          <w:sz w:val="24"/>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Fax</w:t>
      </w:r>
      <w:proofErr w:type="spellEnd"/>
      <w:r w:rsidRPr="00AE11E7">
        <w:rPr>
          <w:rFonts w:ascii="Times New Roman" w:eastAsia="Times New Roman" w:hAnsi="Times New Roman"/>
          <w:b/>
          <w:sz w:val="24"/>
        </w:rPr>
        <w:t xml:space="preserve"> No: </w:t>
      </w:r>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0" w:lineRule="atLeast"/>
        <w:ind w:left="1000"/>
        <w:rPr>
          <w:rFonts w:ascii="Times New Roman" w:eastAsia="Times New Roman" w:hAnsi="Times New Roman"/>
          <w:color w:val="0000FF"/>
          <w:sz w:val="24"/>
          <w:u w:val="single"/>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Web </w:t>
      </w:r>
      <w:proofErr w:type="spellStart"/>
      <w:r w:rsidRPr="00AE11E7">
        <w:rPr>
          <w:rFonts w:ascii="Times New Roman" w:eastAsia="Times New Roman" w:hAnsi="Times New Roman"/>
          <w:b/>
          <w:sz w:val="24"/>
        </w:rPr>
        <w:t>Address</w:t>
      </w:r>
      <w:proofErr w:type="spellEnd"/>
      <w:r w:rsidRPr="00AE11E7">
        <w:rPr>
          <w:rFonts w:ascii="Times New Roman" w:eastAsia="Times New Roman" w:hAnsi="Times New Roman"/>
          <w:b/>
          <w:sz w:val="24"/>
        </w:rPr>
        <w:t xml:space="preserve">: </w:t>
      </w:r>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spacing w:line="0" w:lineRule="atLeast"/>
        <w:ind w:left="1000"/>
        <w:rPr>
          <w:rFonts w:ascii="Times New Roman" w:eastAsia="Times New Roman" w:hAnsi="Times New Roman"/>
          <w:color w:val="0000FF"/>
          <w:sz w:val="24"/>
          <w:u w:val="single"/>
        </w:rPr>
      </w:pPr>
      <w:proofErr w:type="spellStart"/>
      <w:r w:rsidRPr="00AE11E7">
        <w:rPr>
          <w:rFonts w:ascii="Times New Roman" w:eastAsia="Times New Roman" w:hAnsi="Times New Roman"/>
          <w:b/>
          <w:sz w:val="24"/>
        </w:rPr>
        <w:t>Parfum</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Supplier’s</w:t>
      </w:r>
      <w:proofErr w:type="spellEnd"/>
      <w:r w:rsidRPr="00AE11E7">
        <w:rPr>
          <w:rFonts w:ascii="Times New Roman" w:eastAsia="Times New Roman" w:hAnsi="Times New Roman"/>
          <w:b/>
          <w:sz w:val="24"/>
        </w:rPr>
        <w:t xml:space="preserve"> E-Mail </w:t>
      </w:r>
      <w:proofErr w:type="spellStart"/>
      <w:r w:rsidRPr="00AE11E7">
        <w:rPr>
          <w:rFonts w:ascii="Times New Roman" w:eastAsia="Times New Roman" w:hAnsi="Times New Roman"/>
          <w:b/>
          <w:sz w:val="24"/>
        </w:rPr>
        <w:t>Address</w:t>
      </w:r>
      <w:proofErr w:type="spellEnd"/>
      <w:r w:rsidRPr="00AE11E7">
        <w:rPr>
          <w:rFonts w:ascii="Times New Roman" w:eastAsia="Times New Roman" w:hAnsi="Times New Roman"/>
          <w:b/>
          <w:sz w:val="24"/>
        </w:rPr>
        <w:t xml:space="preserve">: </w:t>
      </w:r>
    </w:p>
    <w:p w:rsidR="00AE11E7" w:rsidRPr="00AE11E7" w:rsidRDefault="00AE11E7" w:rsidP="00AE11E7">
      <w:pPr>
        <w:spacing w:line="125" w:lineRule="exact"/>
        <w:rPr>
          <w:rFonts w:ascii="Times New Roman" w:eastAsia="Times New Roman" w:hAnsi="Times New Roman"/>
        </w:rPr>
      </w:pPr>
    </w:p>
    <w:tbl>
      <w:tblPr>
        <w:tblW w:w="11080" w:type="dxa"/>
        <w:tblInd w:w="10" w:type="dxa"/>
        <w:tblLayout w:type="fixed"/>
        <w:tblCellMar>
          <w:left w:w="0" w:type="dxa"/>
          <w:right w:w="0" w:type="dxa"/>
        </w:tblCellMar>
        <w:tblLook w:val="0000" w:firstRow="0" w:lastRow="0" w:firstColumn="0" w:lastColumn="0" w:noHBand="0" w:noVBand="0"/>
      </w:tblPr>
      <w:tblGrid>
        <w:gridCol w:w="2000"/>
        <w:gridCol w:w="1000"/>
        <w:gridCol w:w="1280"/>
        <w:gridCol w:w="1560"/>
        <w:gridCol w:w="1200"/>
        <w:gridCol w:w="1440"/>
        <w:gridCol w:w="360"/>
        <w:gridCol w:w="320"/>
        <w:gridCol w:w="600"/>
        <w:gridCol w:w="1320"/>
      </w:tblGrid>
      <w:tr w:rsidR="00AE11E7" w:rsidRPr="00AE11E7" w:rsidTr="00A62ADE">
        <w:trPr>
          <w:trHeight w:val="193"/>
        </w:trPr>
        <w:tc>
          <w:tcPr>
            <w:tcW w:w="2000" w:type="dxa"/>
            <w:tcBorders>
              <w:top w:val="single" w:sz="8" w:space="0" w:color="auto"/>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28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56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proofErr w:type="spellStart"/>
            <w:r w:rsidRPr="00AE11E7">
              <w:rPr>
                <w:rFonts w:ascii="Times New Roman" w:eastAsia="Times New Roman" w:hAnsi="Times New Roman"/>
                <w:b/>
                <w:w w:val="98"/>
                <w:sz w:val="16"/>
              </w:rPr>
              <w:t>Amount</w:t>
            </w:r>
            <w:proofErr w:type="spellEnd"/>
            <w:r w:rsidRPr="00AE11E7">
              <w:rPr>
                <w:rFonts w:ascii="Times New Roman" w:eastAsia="Times New Roman" w:hAnsi="Times New Roman"/>
                <w:b/>
                <w:w w:val="98"/>
                <w:sz w:val="16"/>
              </w:rPr>
              <w:t xml:space="preserve"> of</w:t>
            </w:r>
          </w:p>
        </w:tc>
        <w:tc>
          <w:tcPr>
            <w:tcW w:w="120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44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Amount</w:t>
            </w:r>
            <w:proofErr w:type="spellEnd"/>
            <w:r w:rsidRPr="00AE11E7">
              <w:rPr>
                <w:rFonts w:ascii="Times New Roman" w:eastAsia="Times New Roman" w:hAnsi="Times New Roman"/>
                <w:b/>
                <w:w w:val="99"/>
                <w:sz w:val="16"/>
              </w:rPr>
              <w:t xml:space="preserve"> of </w:t>
            </w:r>
            <w:proofErr w:type="spellStart"/>
            <w:r w:rsidRPr="00AE11E7">
              <w:rPr>
                <w:rFonts w:ascii="Times New Roman" w:eastAsia="Times New Roman" w:hAnsi="Times New Roman"/>
                <w:b/>
                <w:w w:val="99"/>
                <w:sz w:val="16"/>
              </w:rPr>
              <w:t>raw</w:t>
            </w:r>
            <w:proofErr w:type="spellEnd"/>
          </w:p>
        </w:tc>
        <w:tc>
          <w:tcPr>
            <w:tcW w:w="360" w:type="dxa"/>
            <w:tcBorders>
              <w:top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320" w:type="dxa"/>
            <w:tcBorders>
              <w:top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600" w:type="dxa"/>
            <w:tcBorders>
              <w:top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32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r>
      <w:tr w:rsidR="00AE11E7" w:rsidRPr="00AE11E7" w:rsidTr="00A62ADE">
        <w:trPr>
          <w:trHeight w:val="273"/>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Material’s</w:t>
            </w:r>
            <w:proofErr w:type="spellEnd"/>
            <w:r w:rsidRPr="00AE11E7">
              <w:rPr>
                <w:rFonts w:ascii="Times New Roman" w:eastAsia="Times New Roman" w:hAnsi="Times New Roman"/>
                <w:b/>
                <w:sz w:val="16"/>
              </w:rPr>
              <w:t xml:space="preserve"> INCI</w:t>
            </w:r>
          </w:p>
        </w:tc>
        <w:tc>
          <w:tcPr>
            <w:tcW w:w="1000" w:type="dxa"/>
            <w:vMerge w:val="restart"/>
            <w:tcBorders>
              <w:right w:val="single" w:sz="8" w:space="0" w:color="auto"/>
            </w:tcBorders>
            <w:shd w:val="clear" w:color="auto" w:fill="auto"/>
            <w:vAlign w:val="bottom"/>
          </w:tcPr>
          <w:p w:rsidR="00AE11E7" w:rsidRPr="00AE11E7" w:rsidRDefault="00AE11E7" w:rsidP="00AE11E7">
            <w:pPr>
              <w:spacing w:line="0" w:lineRule="atLeast"/>
              <w:ind w:right="140"/>
              <w:jc w:val="right"/>
              <w:rPr>
                <w:rFonts w:ascii="Times New Roman" w:eastAsia="Times New Roman" w:hAnsi="Times New Roman"/>
                <w:b/>
                <w:sz w:val="16"/>
              </w:rPr>
            </w:pPr>
            <w:r w:rsidRPr="00AE11E7">
              <w:rPr>
                <w:rFonts w:ascii="Times New Roman" w:eastAsia="Times New Roman" w:hAnsi="Times New Roman"/>
                <w:b/>
                <w:sz w:val="16"/>
              </w:rPr>
              <w:t>CAS NO</w:t>
            </w:r>
          </w:p>
        </w:tc>
        <w:tc>
          <w:tcPr>
            <w:tcW w:w="128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r w:rsidRPr="00AE11E7">
              <w:rPr>
                <w:rFonts w:ascii="Times New Roman" w:eastAsia="Times New Roman" w:hAnsi="Times New Roman"/>
                <w:b/>
                <w:sz w:val="16"/>
              </w:rPr>
              <w:t>EINECS/ELIN</w:t>
            </w:r>
          </w:p>
        </w:tc>
        <w:tc>
          <w:tcPr>
            <w:tcW w:w="15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Concentration</w:t>
            </w:r>
            <w:proofErr w:type="spellEnd"/>
            <w:r w:rsidRPr="00AE11E7">
              <w:rPr>
                <w:rFonts w:ascii="Times New Roman" w:eastAsia="Times New Roman" w:hAnsi="Times New Roman"/>
                <w:b/>
                <w:w w:val="99"/>
                <w:sz w:val="16"/>
              </w:rPr>
              <w:t xml:space="preserve"> in</w:t>
            </w:r>
          </w:p>
        </w:tc>
        <w:tc>
          <w:tcPr>
            <w:tcW w:w="120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Concentration</w:t>
            </w:r>
            <w:proofErr w:type="spellEnd"/>
          </w:p>
        </w:tc>
        <w:tc>
          <w:tcPr>
            <w:tcW w:w="144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material</w:t>
            </w:r>
            <w:proofErr w:type="spellEnd"/>
            <w:r w:rsidRPr="00AE11E7">
              <w:rPr>
                <w:rFonts w:ascii="Times New Roman" w:eastAsia="Times New Roman" w:hAnsi="Times New Roman"/>
                <w:b/>
                <w:sz w:val="16"/>
              </w:rPr>
              <w:t xml:space="preserve"> in</w:t>
            </w:r>
          </w:p>
        </w:tc>
        <w:tc>
          <w:tcPr>
            <w:tcW w:w="360" w:type="dxa"/>
            <w:shd w:val="clear" w:color="auto" w:fill="auto"/>
            <w:vAlign w:val="bottom"/>
          </w:tcPr>
          <w:p w:rsidR="00AE11E7" w:rsidRPr="00AE11E7" w:rsidRDefault="00AE11E7" w:rsidP="00AE11E7">
            <w:pPr>
              <w:spacing w:line="0" w:lineRule="atLeast"/>
              <w:rPr>
                <w:rFonts w:ascii="Times New Roman" w:eastAsia="Times New Roman" w:hAnsi="Times New Roman"/>
                <w:sz w:val="23"/>
              </w:rPr>
            </w:pPr>
          </w:p>
        </w:tc>
        <w:tc>
          <w:tcPr>
            <w:tcW w:w="2240" w:type="dxa"/>
            <w:gridSpan w:val="3"/>
            <w:tcBorders>
              <w:right w:val="single" w:sz="8" w:space="0" w:color="auto"/>
            </w:tcBorders>
            <w:shd w:val="clear" w:color="auto" w:fill="auto"/>
            <w:vAlign w:val="bottom"/>
          </w:tcPr>
          <w:p w:rsidR="00AE11E7" w:rsidRPr="00AE11E7" w:rsidRDefault="00AE11E7" w:rsidP="00AE11E7">
            <w:pPr>
              <w:spacing w:line="0" w:lineRule="atLeast"/>
              <w:ind w:right="340"/>
              <w:jc w:val="right"/>
              <w:rPr>
                <w:rFonts w:ascii="Times New Roman" w:eastAsia="Times New Roman" w:hAnsi="Times New Roman"/>
                <w:b/>
                <w:sz w:val="16"/>
              </w:rPr>
            </w:pPr>
            <w:proofErr w:type="spellStart"/>
            <w:r w:rsidRPr="00AE11E7">
              <w:rPr>
                <w:rFonts w:ascii="Times New Roman" w:eastAsia="Times New Roman" w:hAnsi="Times New Roman"/>
                <w:b/>
                <w:sz w:val="16"/>
              </w:rPr>
              <w:t>Regulatory</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Compliance</w:t>
            </w:r>
            <w:proofErr w:type="spellEnd"/>
            <w:r w:rsidRPr="00AE11E7">
              <w:rPr>
                <w:rFonts w:ascii="Times New Roman" w:eastAsia="Times New Roman" w:hAnsi="Times New Roman"/>
                <w:b/>
                <w:sz w:val="16"/>
              </w:rPr>
              <w:t xml:space="preserve"> of</w:t>
            </w:r>
          </w:p>
        </w:tc>
      </w:tr>
      <w:tr w:rsidR="00AE11E7" w:rsidRPr="00AE11E7" w:rsidTr="00A62ADE">
        <w:trPr>
          <w:trHeight w:val="137"/>
        </w:trPr>
        <w:tc>
          <w:tcPr>
            <w:tcW w:w="2000" w:type="dxa"/>
            <w:vMerge w:val="restart"/>
            <w:tcBorders>
              <w:left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r w:rsidRPr="00AE11E7">
              <w:rPr>
                <w:rFonts w:ascii="Times New Roman" w:eastAsia="Times New Roman" w:hAnsi="Times New Roman"/>
                <w:b/>
                <w:w w:val="99"/>
                <w:sz w:val="16"/>
              </w:rPr>
              <w:t>Name</w:t>
            </w:r>
          </w:p>
        </w:tc>
        <w:tc>
          <w:tcPr>
            <w:tcW w:w="100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2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r w:rsidRPr="00AE11E7">
              <w:rPr>
                <w:rFonts w:ascii="Times New Roman" w:eastAsia="Times New Roman" w:hAnsi="Times New Roman"/>
                <w:b/>
                <w:w w:val="98"/>
                <w:sz w:val="16"/>
              </w:rPr>
              <w:t xml:space="preserve">CS </w:t>
            </w:r>
            <w:proofErr w:type="spellStart"/>
            <w:r w:rsidRPr="00AE11E7">
              <w:rPr>
                <w:rFonts w:ascii="Times New Roman" w:eastAsia="Times New Roman" w:hAnsi="Times New Roman"/>
                <w:b/>
                <w:w w:val="98"/>
                <w:sz w:val="16"/>
              </w:rPr>
              <w:t>Number</w:t>
            </w:r>
            <w:proofErr w:type="spellEnd"/>
          </w:p>
        </w:tc>
        <w:tc>
          <w:tcPr>
            <w:tcW w:w="156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Raw</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Material</w:t>
            </w:r>
            <w:proofErr w:type="spellEnd"/>
            <w:r w:rsidRPr="00AE11E7">
              <w:rPr>
                <w:rFonts w:ascii="Times New Roman" w:eastAsia="Times New Roman" w:hAnsi="Times New Roman"/>
                <w:b/>
                <w:w w:val="99"/>
                <w:sz w:val="16"/>
              </w:rPr>
              <w:t xml:space="preserve"> (%</w:t>
            </w:r>
          </w:p>
        </w:tc>
        <w:tc>
          <w:tcPr>
            <w:tcW w:w="120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r w:rsidRPr="00AE11E7">
              <w:rPr>
                <w:rFonts w:ascii="Times New Roman" w:eastAsia="Times New Roman" w:hAnsi="Times New Roman"/>
                <w:b/>
                <w:sz w:val="16"/>
              </w:rPr>
              <w:t>(%)</w:t>
            </w:r>
          </w:p>
        </w:tc>
        <w:tc>
          <w:tcPr>
            <w:tcW w:w="144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finished</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product</w:t>
            </w:r>
            <w:proofErr w:type="spellEnd"/>
          </w:p>
        </w:tc>
        <w:tc>
          <w:tcPr>
            <w:tcW w:w="360" w:type="dxa"/>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320" w:type="dxa"/>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20" w:type="dxa"/>
            <w:gridSpan w:val="2"/>
            <w:vMerge w:val="restart"/>
            <w:tcBorders>
              <w:right w:val="single" w:sz="8" w:space="0" w:color="auto"/>
            </w:tcBorders>
            <w:shd w:val="clear" w:color="auto" w:fill="auto"/>
            <w:vAlign w:val="bottom"/>
          </w:tcPr>
          <w:p w:rsidR="00AE11E7" w:rsidRPr="00AE11E7" w:rsidRDefault="00AE11E7" w:rsidP="00AE11E7">
            <w:pPr>
              <w:spacing w:line="0" w:lineRule="atLeast"/>
              <w:ind w:right="760"/>
              <w:jc w:val="right"/>
              <w:rPr>
                <w:rFonts w:ascii="Times New Roman" w:eastAsia="Times New Roman" w:hAnsi="Times New Roman"/>
                <w:b/>
                <w:sz w:val="16"/>
              </w:rPr>
            </w:pPr>
            <w:r w:rsidRPr="00AE11E7">
              <w:rPr>
                <w:rFonts w:ascii="Times New Roman" w:eastAsia="Times New Roman" w:hAnsi="Times New Roman"/>
                <w:b/>
                <w:sz w:val="16"/>
              </w:rPr>
              <w:t>1223/2009 EC</w:t>
            </w:r>
          </w:p>
        </w:tc>
      </w:tr>
      <w:tr w:rsidR="00AE11E7" w:rsidRPr="00AE11E7" w:rsidTr="00A62ADE">
        <w:trPr>
          <w:trHeight w:val="139"/>
        </w:trPr>
        <w:tc>
          <w:tcPr>
            <w:tcW w:w="2000" w:type="dxa"/>
            <w:vMerge/>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2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56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20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4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360" w:type="dxa"/>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320" w:type="dxa"/>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920" w:type="dxa"/>
            <w:gridSpan w:val="2"/>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Concentration</w:t>
            </w:r>
            <w:proofErr w:type="spellEnd"/>
            <w:r w:rsidRPr="00AE11E7">
              <w:rPr>
                <w:rFonts w:ascii="Times New Roman" w:eastAsia="Times New Roman" w:hAnsi="Times New Roman"/>
                <w:b/>
                <w:w w:val="99"/>
                <w:sz w:val="16"/>
              </w:rPr>
              <w:t>)</w:t>
            </w: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Concentration</w:t>
            </w:r>
            <w:proofErr w:type="spellEnd"/>
            <w:r w:rsidRPr="00AE11E7">
              <w:rPr>
                <w:rFonts w:ascii="Times New Roman" w:eastAsia="Times New Roman" w:hAnsi="Times New Roman"/>
                <w:b/>
                <w:sz w:val="16"/>
              </w:rPr>
              <w:t>)</w:t>
            </w:r>
          </w:p>
        </w:tc>
        <w:tc>
          <w:tcPr>
            <w:tcW w:w="360" w:type="dxa"/>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320" w:type="dxa"/>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600" w:type="dxa"/>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r>
      <w:tr w:rsidR="00AE11E7" w:rsidRPr="00AE11E7" w:rsidTr="00A62ADE">
        <w:trPr>
          <w:trHeight w:val="96"/>
        </w:trPr>
        <w:tc>
          <w:tcPr>
            <w:tcW w:w="20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0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2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600" w:type="dxa"/>
            <w:gridSpan w:val="4"/>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62ADE">
        <w:trPr>
          <w:trHeight w:val="168"/>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168" w:lineRule="exact"/>
              <w:ind w:left="60"/>
              <w:rPr>
                <w:rFonts w:ascii="Times New Roman" w:eastAsia="Times New Roman" w:hAnsi="Times New Roman"/>
                <w:sz w:val="16"/>
              </w:rPr>
            </w:pPr>
            <w:proofErr w:type="spellStart"/>
            <w:r w:rsidRPr="00AE11E7">
              <w:rPr>
                <w:rFonts w:ascii="Times New Roman" w:eastAsia="Times New Roman" w:hAnsi="Times New Roman"/>
                <w:sz w:val="16"/>
              </w:rPr>
              <w:t>Annex</w:t>
            </w:r>
            <w:proofErr w:type="spellEnd"/>
            <w:r w:rsidRPr="00AE11E7">
              <w:rPr>
                <w:rFonts w:ascii="Times New Roman" w:eastAsia="Times New Roman" w:hAnsi="Times New Roman"/>
                <w:sz w:val="16"/>
              </w:rPr>
              <w:t xml:space="preserve"> III </w:t>
            </w:r>
            <w:proofErr w:type="spellStart"/>
            <w:r w:rsidRPr="00AE11E7">
              <w:rPr>
                <w:rFonts w:ascii="Times New Roman" w:eastAsia="Times New Roman" w:hAnsi="Times New Roman"/>
                <w:sz w:val="16"/>
              </w:rPr>
              <w:t>List</w:t>
            </w:r>
            <w:proofErr w:type="spellEnd"/>
            <w:r w:rsidRPr="00AE11E7">
              <w:rPr>
                <w:rFonts w:ascii="Times New Roman" w:eastAsia="Times New Roman" w:hAnsi="Times New Roman"/>
                <w:sz w:val="16"/>
              </w:rPr>
              <w:t xml:space="preserve"> of </w:t>
            </w:r>
            <w:proofErr w:type="spellStart"/>
            <w:r w:rsidRPr="00AE11E7">
              <w:rPr>
                <w:rFonts w:ascii="Times New Roman" w:eastAsia="Times New Roman" w:hAnsi="Times New Roman"/>
                <w:sz w:val="16"/>
              </w:rPr>
              <w:t>Substances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Which</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Cosmetic</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Products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Must</w:t>
            </w:r>
            <w:proofErr w:type="spellEnd"/>
            <w:r w:rsidRPr="00AE11E7">
              <w:rPr>
                <w:rFonts w:ascii="Times New Roman" w:eastAsia="Times New Roman" w:hAnsi="Times New Roman"/>
                <w:sz w:val="16"/>
              </w:rPr>
              <w:t xml:space="preserve"> Not </w:t>
            </w:r>
            <w:proofErr w:type="spellStart"/>
            <w:r w:rsidRPr="00AE11E7">
              <w:rPr>
                <w:rFonts w:ascii="Times New Roman" w:eastAsia="Times New Roman" w:hAnsi="Times New Roman"/>
                <w:sz w:val="16"/>
              </w:rPr>
              <w:t>Contain</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proofErr w:type="gramStart"/>
            <w:r w:rsidRPr="00AE11E7">
              <w:rPr>
                <w:rFonts w:ascii="Times New Roman" w:eastAsia="Times New Roman" w:hAnsi="Times New Roman"/>
                <w:sz w:val="16"/>
              </w:rPr>
              <w:t>Except</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Subject</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To</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Restrictions</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proofErr w:type="gramStart"/>
            <w:r w:rsidRPr="00AE11E7">
              <w:rPr>
                <w:rFonts w:ascii="Times New Roman" w:eastAsia="Times New Roman" w:hAnsi="Times New Roman"/>
                <w:sz w:val="16"/>
              </w:rPr>
              <w:t>Laid</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Down</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presence  of  </w:t>
            </w:r>
            <w:proofErr w:type="spellStart"/>
            <w:r w:rsidRPr="00AE11E7">
              <w:rPr>
                <w:rFonts w:ascii="Times New Roman" w:eastAsia="Times New Roman" w:hAnsi="Times New Roman"/>
                <w:sz w:val="16"/>
              </w:rPr>
              <w:t>the</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substance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must</w:t>
            </w:r>
            <w:proofErr w:type="spellEnd"/>
            <w:r w:rsidRPr="00AE11E7">
              <w:rPr>
                <w:rFonts w:ascii="Times New Roman" w:eastAsia="Times New Roman" w:hAnsi="Times New Roman"/>
                <w:sz w:val="16"/>
              </w:rPr>
              <w:t xml:space="preserve"> be </w:t>
            </w:r>
            <w:proofErr w:type="spellStart"/>
            <w:r w:rsidRPr="00AE11E7">
              <w:rPr>
                <w:rFonts w:ascii="Times New Roman" w:eastAsia="Times New Roman" w:hAnsi="Times New Roman"/>
                <w:sz w:val="16"/>
              </w:rPr>
              <w:t>indicated</w:t>
            </w:r>
            <w:proofErr w:type="spellEnd"/>
            <w:r w:rsidRPr="00AE11E7">
              <w:rPr>
                <w:rFonts w:ascii="Times New Roman" w:eastAsia="Times New Roman" w:hAnsi="Times New Roman"/>
                <w:sz w:val="16"/>
              </w:rPr>
              <w:t xml:space="preserve"> in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list</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80"/>
              <w:rPr>
                <w:rFonts w:ascii="Times New Roman" w:eastAsia="Times New Roman" w:hAnsi="Times New Roman"/>
                <w:sz w:val="16"/>
              </w:rPr>
            </w:pPr>
            <w:proofErr w:type="spellStart"/>
            <w:r w:rsidRPr="00AE11E7">
              <w:rPr>
                <w:rFonts w:ascii="Times New Roman" w:eastAsia="Times New Roman" w:hAnsi="Times New Roman"/>
                <w:sz w:val="16"/>
              </w:rPr>
              <w:t>Benzyl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1000" w:type="dxa"/>
            <w:tcBorders>
              <w:right w:val="single" w:sz="8" w:space="0" w:color="auto"/>
            </w:tcBorders>
            <w:shd w:val="clear" w:color="auto" w:fill="auto"/>
            <w:vAlign w:val="bottom"/>
          </w:tcPr>
          <w:p w:rsidR="00AE11E7" w:rsidRPr="00AE11E7" w:rsidRDefault="00AE11E7" w:rsidP="00AE11E7">
            <w:pPr>
              <w:spacing w:line="0" w:lineRule="atLeast"/>
              <w:ind w:right="140"/>
              <w:jc w:val="right"/>
              <w:rPr>
                <w:rFonts w:ascii="Times New Roman" w:eastAsia="Times New Roman" w:hAnsi="Times New Roman"/>
                <w:sz w:val="16"/>
              </w:rPr>
            </w:pPr>
            <w:r w:rsidRPr="00AE11E7">
              <w:rPr>
                <w:rFonts w:ascii="Times New Roman" w:eastAsia="Times New Roman" w:hAnsi="Times New Roman"/>
                <w:sz w:val="16"/>
              </w:rPr>
              <w:t>100-51-6</w:t>
            </w:r>
          </w:p>
        </w:tc>
        <w:tc>
          <w:tcPr>
            <w:tcW w:w="128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sz w:val="16"/>
              </w:rPr>
            </w:pPr>
            <w:r w:rsidRPr="00AE11E7">
              <w:rPr>
                <w:rFonts w:ascii="Times New Roman" w:eastAsia="Times New Roman" w:hAnsi="Times New Roman"/>
                <w:sz w:val="16"/>
              </w:rPr>
              <w:t>202-859-9</w:t>
            </w:r>
          </w:p>
        </w:tc>
        <w:tc>
          <w:tcPr>
            <w:tcW w:w="15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w w:val="99"/>
                <w:sz w:val="16"/>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sz w:val="16"/>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gramStart"/>
            <w:r w:rsidRPr="00AE11E7">
              <w:rPr>
                <w:rFonts w:ascii="Times New Roman" w:eastAsia="Times New Roman" w:hAnsi="Times New Roman"/>
                <w:sz w:val="16"/>
              </w:rPr>
              <w:t>of</w:t>
            </w:r>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ingredients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referred</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to</w:t>
            </w:r>
            <w:proofErr w:type="spellEnd"/>
            <w:r w:rsidRPr="00AE11E7">
              <w:rPr>
                <w:rFonts w:ascii="Times New Roman" w:eastAsia="Times New Roman" w:hAnsi="Times New Roman"/>
                <w:sz w:val="16"/>
              </w:rPr>
              <w:t xml:space="preserve"> in </w:t>
            </w:r>
            <w:proofErr w:type="spellStart"/>
            <w:r w:rsidRPr="00AE11E7">
              <w:rPr>
                <w:rFonts w:ascii="Times New Roman" w:eastAsia="Times New Roman" w:hAnsi="Times New Roman"/>
                <w:sz w:val="16"/>
              </w:rPr>
              <w:t>Article</w:t>
            </w:r>
            <w:proofErr w:type="spellEnd"/>
            <w:r w:rsidRPr="00AE11E7">
              <w:rPr>
                <w:rFonts w:ascii="Times New Roman" w:eastAsia="Times New Roman" w:hAnsi="Times New Roman"/>
                <w:sz w:val="16"/>
              </w:rPr>
              <w:t xml:space="preserve"> 19</w:t>
            </w:r>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r w:rsidRPr="00AE11E7">
              <w:rPr>
                <w:rFonts w:ascii="Times New Roman" w:eastAsia="Times New Roman" w:hAnsi="Times New Roman"/>
                <w:sz w:val="16"/>
              </w:rPr>
              <w:t xml:space="preserve">(1)   (g)   </w:t>
            </w:r>
            <w:proofErr w:type="spellStart"/>
            <w:proofErr w:type="gramStart"/>
            <w:r w:rsidRPr="00AE11E7">
              <w:rPr>
                <w:rFonts w:ascii="Times New Roman" w:eastAsia="Times New Roman" w:hAnsi="Times New Roman"/>
                <w:sz w:val="16"/>
              </w:rPr>
              <w:t>when</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its</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concentration</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680" w:type="dxa"/>
            <w:gridSpan w:val="2"/>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exceeds</w:t>
            </w:r>
            <w:proofErr w:type="spellEnd"/>
            <w:r w:rsidRPr="00AE11E7">
              <w:rPr>
                <w:rFonts w:ascii="Times New Roman" w:eastAsia="Times New Roman" w:hAnsi="Times New Roman"/>
                <w:sz w:val="16"/>
              </w:rPr>
              <w:t>:</w:t>
            </w:r>
          </w:p>
        </w:tc>
        <w:tc>
          <w:tcPr>
            <w:tcW w:w="1920" w:type="dxa"/>
            <w:gridSpan w:val="2"/>
            <w:tcBorders>
              <w:right w:val="single" w:sz="8" w:space="0" w:color="auto"/>
            </w:tcBorders>
            <w:shd w:val="clear" w:color="auto" w:fill="auto"/>
            <w:vAlign w:val="bottom"/>
          </w:tcPr>
          <w:p w:rsidR="00AE11E7" w:rsidRPr="00AE11E7" w:rsidRDefault="00AE11E7" w:rsidP="00AE11E7">
            <w:pPr>
              <w:spacing w:line="0" w:lineRule="atLeast"/>
              <w:ind w:right="120"/>
              <w:jc w:val="right"/>
              <w:rPr>
                <w:rFonts w:ascii="Times New Roman" w:eastAsia="Times New Roman" w:hAnsi="Times New Roman"/>
                <w:sz w:val="16"/>
              </w:rPr>
            </w:pPr>
            <w:r w:rsidRPr="00AE11E7">
              <w:rPr>
                <w:rFonts w:ascii="Times New Roman" w:eastAsia="Times New Roman" w:hAnsi="Times New Roman"/>
                <w:sz w:val="16"/>
              </w:rPr>
              <w:t xml:space="preserve">—0,001   %   </w:t>
            </w:r>
            <w:proofErr w:type="gramStart"/>
            <w:r w:rsidRPr="00AE11E7">
              <w:rPr>
                <w:rFonts w:ascii="Times New Roman" w:eastAsia="Times New Roman" w:hAnsi="Times New Roman"/>
                <w:sz w:val="16"/>
              </w:rPr>
              <w:t xml:space="preserve">in   </w:t>
            </w:r>
            <w:proofErr w:type="spellStart"/>
            <w:r w:rsidRPr="00AE11E7">
              <w:rPr>
                <w:rFonts w:ascii="Times New Roman" w:eastAsia="Times New Roman" w:hAnsi="Times New Roman"/>
                <w:sz w:val="16"/>
              </w:rPr>
              <w:t>leave</w:t>
            </w:r>
            <w:proofErr w:type="spellEnd"/>
            <w:proofErr w:type="gramEnd"/>
            <w:r w:rsidRPr="00AE11E7">
              <w:rPr>
                <w:rFonts w:ascii="Times New Roman" w:eastAsia="Times New Roman" w:hAnsi="Times New Roman"/>
                <w:sz w:val="16"/>
              </w:rPr>
              <w:t>-on</w:t>
            </w:r>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680" w:type="dxa"/>
            <w:gridSpan w:val="2"/>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products</w:t>
            </w:r>
            <w:proofErr w:type="spellEnd"/>
          </w:p>
        </w:tc>
        <w:tc>
          <w:tcPr>
            <w:tcW w:w="1920" w:type="dxa"/>
            <w:gridSpan w:val="2"/>
            <w:tcBorders>
              <w:right w:val="single" w:sz="8" w:space="0" w:color="auto"/>
            </w:tcBorders>
            <w:shd w:val="clear" w:color="auto" w:fill="auto"/>
            <w:vAlign w:val="bottom"/>
          </w:tcPr>
          <w:p w:rsidR="00AE11E7" w:rsidRPr="00AE11E7" w:rsidRDefault="00AE11E7" w:rsidP="00AE11E7">
            <w:pPr>
              <w:spacing w:line="0" w:lineRule="atLeast"/>
              <w:ind w:right="120"/>
              <w:jc w:val="right"/>
              <w:rPr>
                <w:rFonts w:ascii="Times New Roman" w:eastAsia="Times New Roman" w:hAnsi="Times New Roman"/>
                <w:sz w:val="16"/>
              </w:rPr>
            </w:pPr>
            <w:r w:rsidRPr="00AE11E7">
              <w:rPr>
                <w:rFonts w:ascii="Times New Roman" w:eastAsia="Times New Roman" w:hAnsi="Times New Roman"/>
                <w:sz w:val="16"/>
              </w:rPr>
              <w:t xml:space="preserve">—0,01   %   </w:t>
            </w:r>
            <w:proofErr w:type="gramStart"/>
            <w:r w:rsidRPr="00AE11E7">
              <w:rPr>
                <w:rFonts w:ascii="Times New Roman" w:eastAsia="Times New Roman" w:hAnsi="Times New Roman"/>
                <w:sz w:val="16"/>
              </w:rPr>
              <w:t xml:space="preserve">in   </w:t>
            </w:r>
            <w:proofErr w:type="spellStart"/>
            <w:r w:rsidRPr="00AE11E7">
              <w:rPr>
                <w:rFonts w:ascii="Times New Roman" w:eastAsia="Times New Roman" w:hAnsi="Times New Roman"/>
                <w:sz w:val="16"/>
              </w:rPr>
              <w:t>rinse</w:t>
            </w:r>
            <w:proofErr w:type="gramEnd"/>
            <w:r w:rsidRPr="00AE11E7">
              <w:rPr>
                <w:rFonts w:ascii="Times New Roman" w:eastAsia="Times New Roman" w:hAnsi="Times New Roman"/>
                <w:sz w:val="16"/>
              </w:rPr>
              <w:t>-off</w:t>
            </w:r>
            <w:proofErr w:type="spellEnd"/>
          </w:p>
        </w:tc>
      </w:tr>
      <w:tr w:rsidR="00AE11E7" w:rsidRPr="00AE11E7" w:rsidTr="00A62ADE">
        <w:trPr>
          <w:trHeight w:val="278"/>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products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Appropriate</w:t>
            </w:r>
            <w:proofErr w:type="spellEnd"/>
          </w:p>
        </w:tc>
      </w:tr>
      <w:tr w:rsidR="00AE11E7" w:rsidRPr="00AE11E7" w:rsidTr="00A62ADE">
        <w:trPr>
          <w:trHeight w:val="295"/>
        </w:trPr>
        <w:tc>
          <w:tcPr>
            <w:tcW w:w="20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r>
      <w:tr w:rsidR="00AE11E7" w:rsidRPr="00AE11E7" w:rsidTr="00A62ADE">
        <w:trPr>
          <w:trHeight w:val="168"/>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168" w:lineRule="exact"/>
              <w:ind w:left="60"/>
              <w:rPr>
                <w:rFonts w:ascii="Times New Roman" w:eastAsia="Times New Roman" w:hAnsi="Times New Roman"/>
                <w:sz w:val="16"/>
              </w:rPr>
            </w:pPr>
            <w:proofErr w:type="spellStart"/>
            <w:r w:rsidRPr="00AE11E7">
              <w:rPr>
                <w:rFonts w:ascii="Times New Roman" w:eastAsia="Times New Roman" w:hAnsi="Times New Roman"/>
                <w:sz w:val="16"/>
              </w:rPr>
              <w:t>Annex</w:t>
            </w:r>
            <w:proofErr w:type="spellEnd"/>
            <w:r w:rsidRPr="00AE11E7">
              <w:rPr>
                <w:rFonts w:ascii="Times New Roman" w:eastAsia="Times New Roman" w:hAnsi="Times New Roman"/>
                <w:sz w:val="16"/>
              </w:rPr>
              <w:t xml:space="preserve"> III </w:t>
            </w:r>
            <w:proofErr w:type="spellStart"/>
            <w:r w:rsidRPr="00AE11E7">
              <w:rPr>
                <w:rFonts w:ascii="Times New Roman" w:eastAsia="Times New Roman" w:hAnsi="Times New Roman"/>
                <w:sz w:val="16"/>
              </w:rPr>
              <w:t>List</w:t>
            </w:r>
            <w:proofErr w:type="spellEnd"/>
            <w:r w:rsidRPr="00AE11E7">
              <w:rPr>
                <w:rFonts w:ascii="Times New Roman" w:eastAsia="Times New Roman" w:hAnsi="Times New Roman"/>
                <w:sz w:val="16"/>
              </w:rPr>
              <w:t xml:space="preserve"> of </w:t>
            </w:r>
            <w:proofErr w:type="spellStart"/>
            <w:r w:rsidRPr="00AE11E7">
              <w:rPr>
                <w:rFonts w:ascii="Times New Roman" w:eastAsia="Times New Roman" w:hAnsi="Times New Roman"/>
                <w:sz w:val="16"/>
              </w:rPr>
              <w:t>Substances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Which</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Cosmetic</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Products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Must</w:t>
            </w:r>
            <w:proofErr w:type="spellEnd"/>
            <w:r w:rsidRPr="00AE11E7">
              <w:rPr>
                <w:rFonts w:ascii="Times New Roman" w:eastAsia="Times New Roman" w:hAnsi="Times New Roman"/>
                <w:sz w:val="16"/>
              </w:rPr>
              <w:t xml:space="preserve"> Not </w:t>
            </w:r>
            <w:proofErr w:type="spellStart"/>
            <w:r w:rsidRPr="00AE11E7">
              <w:rPr>
                <w:rFonts w:ascii="Times New Roman" w:eastAsia="Times New Roman" w:hAnsi="Times New Roman"/>
                <w:sz w:val="16"/>
              </w:rPr>
              <w:t>Contain</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proofErr w:type="gramStart"/>
            <w:r w:rsidRPr="00AE11E7">
              <w:rPr>
                <w:rFonts w:ascii="Times New Roman" w:eastAsia="Times New Roman" w:hAnsi="Times New Roman"/>
                <w:sz w:val="16"/>
              </w:rPr>
              <w:t>Except</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Subject</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To</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Restrictions</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w w:val="97"/>
                <w:sz w:val="16"/>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proofErr w:type="gramStart"/>
            <w:r w:rsidRPr="00AE11E7">
              <w:rPr>
                <w:rFonts w:ascii="Times New Roman" w:eastAsia="Times New Roman" w:hAnsi="Times New Roman"/>
                <w:sz w:val="16"/>
              </w:rPr>
              <w:t>Laid</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Down</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presence  of  </w:t>
            </w:r>
            <w:proofErr w:type="spellStart"/>
            <w:r w:rsidRPr="00AE11E7">
              <w:rPr>
                <w:rFonts w:ascii="Times New Roman" w:eastAsia="Times New Roman" w:hAnsi="Times New Roman"/>
                <w:sz w:val="16"/>
              </w:rPr>
              <w:t>the</w:t>
            </w:r>
            <w:proofErr w:type="spellEnd"/>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w w:val="99"/>
                <w:sz w:val="16"/>
              </w:rPr>
            </w:pPr>
            <w:r w:rsidRPr="00AE11E7">
              <w:rPr>
                <w:rFonts w:ascii="Times New Roman" w:eastAsia="Times New Roman" w:hAnsi="Times New Roman"/>
                <w:w w:val="99"/>
                <w:sz w:val="16"/>
              </w:rPr>
              <w:t>203-375-</w:t>
            </w:r>
            <w:proofErr w:type="gramStart"/>
            <w:r w:rsidRPr="00AE11E7">
              <w:rPr>
                <w:rFonts w:ascii="Times New Roman" w:eastAsia="Times New Roman" w:hAnsi="Times New Roman"/>
                <w:w w:val="99"/>
                <w:sz w:val="16"/>
              </w:rPr>
              <w:t>0 , 247</w:t>
            </w:r>
            <w:proofErr w:type="gramEnd"/>
            <w:r w:rsidRPr="00AE11E7">
              <w:rPr>
                <w:rFonts w:ascii="Times New Roman" w:eastAsia="Times New Roman" w:hAnsi="Times New Roman"/>
                <w:w w:val="99"/>
                <w:sz w:val="16"/>
              </w:rPr>
              <w:t>-</w:t>
            </w: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substance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must</w:t>
            </w:r>
            <w:proofErr w:type="spellEnd"/>
            <w:r w:rsidRPr="00AE11E7">
              <w:rPr>
                <w:rFonts w:ascii="Times New Roman" w:eastAsia="Times New Roman" w:hAnsi="Times New Roman"/>
                <w:sz w:val="16"/>
              </w:rPr>
              <w:t xml:space="preserve"> be </w:t>
            </w:r>
            <w:proofErr w:type="spellStart"/>
            <w:r w:rsidRPr="00AE11E7">
              <w:rPr>
                <w:rFonts w:ascii="Times New Roman" w:eastAsia="Times New Roman" w:hAnsi="Times New Roman"/>
                <w:sz w:val="16"/>
              </w:rPr>
              <w:t>indicated</w:t>
            </w:r>
            <w:proofErr w:type="spellEnd"/>
            <w:r w:rsidRPr="00AE11E7">
              <w:rPr>
                <w:rFonts w:ascii="Times New Roman" w:eastAsia="Times New Roman" w:hAnsi="Times New Roman"/>
                <w:sz w:val="16"/>
              </w:rPr>
              <w:t xml:space="preserve"> in </w:t>
            </w:r>
            <w:proofErr w:type="spellStart"/>
            <w:r w:rsidRPr="00AE11E7">
              <w:rPr>
                <w:rFonts w:ascii="Times New Roman" w:eastAsia="Times New Roman" w:hAnsi="Times New Roman"/>
                <w:sz w:val="16"/>
              </w:rPr>
              <w:t>the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list</w:t>
            </w:r>
            <w:proofErr w:type="spellEnd"/>
          </w:p>
        </w:tc>
      </w:tr>
      <w:tr w:rsidR="00AE11E7" w:rsidRPr="00AE11E7" w:rsidTr="00A62ADE">
        <w:trPr>
          <w:trHeight w:val="101"/>
        </w:trPr>
        <w:tc>
          <w:tcPr>
            <w:tcW w:w="2000" w:type="dxa"/>
            <w:vMerge w:val="restart"/>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80"/>
              <w:rPr>
                <w:rFonts w:ascii="Times New Roman" w:eastAsia="Times New Roman" w:hAnsi="Times New Roman"/>
                <w:sz w:val="16"/>
              </w:rPr>
            </w:pPr>
            <w:proofErr w:type="spellStart"/>
            <w:r w:rsidRPr="00AE11E7">
              <w:rPr>
                <w:rFonts w:ascii="Times New Roman" w:eastAsia="Times New Roman" w:hAnsi="Times New Roman"/>
                <w:sz w:val="16"/>
              </w:rPr>
              <w:t>Citronellol</w:t>
            </w:r>
            <w:proofErr w:type="spellEnd"/>
          </w:p>
        </w:tc>
        <w:tc>
          <w:tcPr>
            <w:tcW w:w="1000" w:type="dxa"/>
            <w:vMerge w:val="restart"/>
            <w:tcBorders>
              <w:right w:val="single" w:sz="8" w:space="0" w:color="auto"/>
            </w:tcBorders>
            <w:shd w:val="clear" w:color="auto" w:fill="auto"/>
            <w:vAlign w:val="bottom"/>
          </w:tcPr>
          <w:p w:rsidR="00AE11E7" w:rsidRPr="00AE11E7" w:rsidRDefault="00AE11E7" w:rsidP="00AE11E7">
            <w:pPr>
              <w:spacing w:line="0" w:lineRule="atLeast"/>
              <w:ind w:right="140"/>
              <w:jc w:val="right"/>
              <w:rPr>
                <w:rFonts w:ascii="Times New Roman" w:eastAsia="Times New Roman" w:hAnsi="Times New Roman"/>
                <w:sz w:val="16"/>
              </w:rPr>
            </w:pPr>
            <w:r w:rsidRPr="00AE11E7">
              <w:rPr>
                <w:rFonts w:ascii="Times New Roman" w:eastAsia="Times New Roman" w:hAnsi="Times New Roman"/>
                <w:sz w:val="16"/>
              </w:rPr>
              <w:t>106-22-9</w:t>
            </w:r>
          </w:p>
        </w:tc>
        <w:tc>
          <w:tcPr>
            <w:tcW w:w="12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6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w w:val="99"/>
                <w:sz w:val="16"/>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4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sz w:val="16"/>
              </w:rPr>
            </w:pPr>
          </w:p>
        </w:tc>
        <w:tc>
          <w:tcPr>
            <w:tcW w:w="2600" w:type="dxa"/>
            <w:gridSpan w:val="4"/>
            <w:vMerge w:val="restart"/>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gramStart"/>
            <w:r w:rsidRPr="00AE11E7">
              <w:rPr>
                <w:rFonts w:ascii="Times New Roman" w:eastAsia="Times New Roman" w:hAnsi="Times New Roman"/>
                <w:sz w:val="16"/>
              </w:rPr>
              <w:t>of</w:t>
            </w:r>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ingredients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referred</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to</w:t>
            </w:r>
            <w:proofErr w:type="spellEnd"/>
            <w:r w:rsidRPr="00AE11E7">
              <w:rPr>
                <w:rFonts w:ascii="Times New Roman" w:eastAsia="Times New Roman" w:hAnsi="Times New Roman"/>
                <w:sz w:val="16"/>
              </w:rPr>
              <w:t xml:space="preserve"> in </w:t>
            </w:r>
            <w:proofErr w:type="spellStart"/>
            <w:r w:rsidRPr="00AE11E7">
              <w:rPr>
                <w:rFonts w:ascii="Times New Roman" w:eastAsia="Times New Roman" w:hAnsi="Times New Roman"/>
                <w:sz w:val="16"/>
              </w:rPr>
              <w:t>Article</w:t>
            </w:r>
            <w:proofErr w:type="spellEnd"/>
            <w:r w:rsidRPr="00AE11E7">
              <w:rPr>
                <w:rFonts w:ascii="Times New Roman" w:eastAsia="Times New Roman" w:hAnsi="Times New Roman"/>
                <w:sz w:val="16"/>
              </w:rPr>
              <w:t xml:space="preserve"> 19</w:t>
            </w:r>
          </w:p>
        </w:tc>
      </w:tr>
      <w:tr w:rsidR="00AE11E7" w:rsidRPr="00AE11E7" w:rsidTr="00A62ADE">
        <w:trPr>
          <w:trHeight w:val="175"/>
        </w:trPr>
        <w:tc>
          <w:tcPr>
            <w:tcW w:w="2000" w:type="dxa"/>
            <w:vMerge/>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00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2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w w:val="96"/>
                <w:sz w:val="16"/>
              </w:rPr>
            </w:pPr>
            <w:r w:rsidRPr="00AE11E7">
              <w:rPr>
                <w:rFonts w:ascii="Times New Roman" w:eastAsia="Times New Roman" w:hAnsi="Times New Roman"/>
                <w:w w:val="96"/>
                <w:sz w:val="16"/>
              </w:rPr>
              <w:t>737-6</w:t>
            </w:r>
          </w:p>
        </w:tc>
        <w:tc>
          <w:tcPr>
            <w:tcW w:w="156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4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2600" w:type="dxa"/>
            <w:gridSpan w:val="4"/>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r>
      <w:tr w:rsidR="00AE11E7" w:rsidRPr="00AE11E7" w:rsidTr="00A62ADE">
        <w:trPr>
          <w:trHeight w:val="101"/>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600" w:type="dxa"/>
            <w:gridSpan w:val="4"/>
            <w:vMerge w:val="restart"/>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r w:rsidRPr="00AE11E7">
              <w:rPr>
                <w:rFonts w:ascii="Times New Roman" w:eastAsia="Times New Roman" w:hAnsi="Times New Roman"/>
                <w:sz w:val="16"/>
              </w:rPr>
              <w:t xml:space="preserve">(1)   (g)   </w:t>
            </w:r>
            <w:proofErr w:type="spellStart"/>
            <w:proofErr w:type="gramStart"/>
            <w:r w:rsidRPr="00AE11E7">
              <w:rPr>
                <w:rFonts w:ascii="Times New Roman" w:eastAsia="Times New Roman" w:hAnsi="Times New Roman"/>
                <w:sz w:val="16"/>
              </w:rPr>
              <w:t>when</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its</w:t>
            </w:r>
            <w:proofErr w:type="spellEnd"/>
            <w:proofErr w:type="gram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concentration</w:t>
            </w:r>
            <w:proofErr w:type="spellEnd"/>
          </w:p>
        </w:tc>
      </w:tr>
      <w:tr w:rsidR="00AE11E7" w:rsidRPr="00AE11E7" w:rsidTr="00A62ADE">
        <w:trPr>
          <w:trHeight w:val="175"/>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c>
          <w:tcPr>
            <w:tcW w:w="2600" w:type="dxa"/>
            <w:gridSpan w:val="4"/>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5"/>
              </w:rPr>
            </w:pPr>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680" w:type="dxa"/>
            <w:gridSpan w:val="2"/>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exceeds</w:t>
            </w:r>
            <w:proofErr w:type="spellEnd"/>
            <w:r w:rsidRPr="00AE11E7">
              <w:rPr>
                <w:rFonts w:ascii="Times New Roman" w:eastAsia="Times New Roman" w:hAnsi="Times New Roman"/>
                <w:sz w:val="16"/>
              </w:rPr>
              <w:t>:</w:t>
            </w:r>
          </w:p>
        </w:tc>
        <w:tc>
          <w:tcPr>
            <w:tcW w:w="1920" w:type="dxa"/>
            <w:gridSpan w:val="2"/>
            <w:tcBorders>
              <w:right w:val="single" w:sz="8" w:space="0" w:color="auto"/>
            </w:tcBorders>
            <w:shd w:val="clear" w:color="auto" w:fill="auto"/>
            <w:vAlign w:val="bottom"/>
          </w:tcPr>
          <w:p w:rsidR="00AE11E7" w:rsidRPr="00AE11E7" w:rsidRDefault="00AE11E7" w:rsidP="00AE11E7">
            <w:pPr>
              <w:spacing w:line="0" w:lineRule="atLeast"/>
              <w:ind w:right="120"/>
              <w:jc w:val="right"/>
              <w:rPr>
                <w:rFonts w:ascii="Times New Roman" w:eastAsia="Times New Roman" w:hAnsi="Times New Roman"/>
                <w:sz w:val="16"/>
              </w:rPr>
            </w:pPr>
            <w:r w:rsidRPr="00AE11E7">
              <w:rPr>
                <w:rFonts w:ascii="Times New Roman" w:eastAsia="Times New Roman" w:hAnsi="Times New Roman"/>
                <w:sz w:val="16"/>
              </w:rPr>
              <w:t xml:space="preserve">—0,001   %   </w:t>
            </w:r>
            <w:proofErr w:type="gramStart"/>
            <w:r w:rsidRPr="00AE11E7">
              <w:rPr>
                <w:rFonts w:ascii="Times New Roman" w:eastAsia="Times New Roman" w:hAnsi="Times New Roman"/>
                <w:sz w:val="16"/>
              </w:rPr>
              <w:t xml:space="preserve">in   </w:t>
            </w:r>
            <w:proofErr w:type="spellStart"/>
            <w:r w:rsidRPr="00AE11E7">
              <w:rPr>
                <w:rFonts w:ascii="Times New Roman" w:eastAsia="Times New Roman" w:hAnsi="Times New Roman"/>
                <w:sz w:val="16"/>
              </w:rPr>
              <w:t>leave</w:t>
            </w:r>
            <w:proofErr w:type="spellEnd"/>
            <w:proofErr w:type="gramEnd"/>
            <w:r w:rsidRPr="00AE11E7">
              <w:rPr>
                <w:rFonts w:ascii="Times New Roman" w:eastAsia="Times New Roman" w:hAnsi="Times New Roman"/>
                <w:sz w:val="16"/>
              </w:rPr>
              <w:t>-on</w:t>
            </w:r>
          </w:p>
        </w:tc>
      </w:tr>
      <w:tr w:rsidR="00AE11E7" w:rsidRPr="00AE11E7" w:rsidTr="00A62ADE">
        <w:trPr>
          <w:trHeight w:val="276"/>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680" w:type="dxa"/>
            <w:gridSpan w:val="2"/>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products</w:t>
            </w:r>
            <w:proofErr w:type="spellEnd"/>
          </w:p>
        </w:tc>
        <w:tc>
          <w:tcPr>
            <w:tcW w:w="1920" w:type="dxa"/>
            <w:gridSpan w:val="2"/>
            <w:tcBorders>
              <w:right w:val="single" w:sz="8" w:space="0" w:color="auto"/>
            </w:tcBorders>
            <w:shd w:val="clear" w:color="auto" w:fill="auto"/>
            <w:vAlign w:val="bottom"/>
          </w:tcPr>
          <w:p w:rsidR="00AE11E7" w:rsidRPr="00AE11E7" w:rsidRDefault="00AE11E7" w:rsidP="00AE11E7">
            <w:pPr>
              <w:spacing w:line="0" w:lineRule="atLeast"/>
              <w:ind w:right="120"/>
              <w:jc w:val="right"/>
              <w:rPr>
                <w:rFonts w:ascii="Times New Roman" w:eastAsia="Times New Roman" w:hAnsi="Times New Roman"/>
                <w:sz w:val="16"/>
              </w:rPr>
            </w:pPr>
            <w:r w:rsidRPr="00AE11E7">
              <w:rPr>
                <w:rFonts w:ascii="Times New Roman" w:eastAsia="Times New Roman" w:hAnsi="Times New Roman"/>
                <w:sz w:val="16"/>
              </w:rPr>
              <w:t xml:space="preserve">—0,01   %   </w:t>
            </w:r>
            <w:proofErr w:type="gramStart"/>
            <w:r w:rsidRPr="00AE11E7">
              <w:rPr>
                <w:rFonts w:ascii="Times New Roman" w:eastAsia="Times New Roman" w:hAnsi="Times New Roman"/>
                <w:sz w:val="16"/>
              </w:rPr>
              <w:t xml:space="preserve">in   </w:t>
            </w:r>
            <w:proofErr w:type="spellStart"/>
            <w:r w:rsidRPr="00AE11E7">
              <w:rPr>
                <w:rFonts w:ascii="Times New Roman" w:eastAsia="Times New Roman" w:hAnsi="Times New Roman"/>
                <w:sz w:val="16"/>
              </w:rPr>
              <w:t>rinse</w:t>
            </w:r>
            <w:proofErr w:type="gramEnd"/>
            <w:r w:rsidRPr="00AE11E7">
              <w:rPr>
                <w:rFonts w:ascii="Times New Roman" w:eastAsia="Times New Roman" w:hAnsi="Times New Roman"/>
                <w:sz w:val="16"/>
              </w:rPr>
              <w:t>-off</w:t>
            </w:r>
            <w:proofErr w:type="spellEnd"/>
          </w:p>
        </w:tc>
      </w:tr>
      <w:tr w:rsidR="00AE11E7" w:rsidRPr="00AE11E7" w:rsidTr="00A62ADE">
        <w:trPr>
          <w:trHeight w:val="278"/>
        </w:trPr>
        <w:tc>
          <w:tcPr>
            <w:tcW w:w="20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right w:val="single" w:sz="8" w:space="0" w:color="auto"/>
            </w:tcBorders>
            <w:shd w:val="clear" w:color="auto" w:fill="auto"/>
            <w:vAlign w:val="bottom"/>
          </w:tcPr>
          <w:p w:rsidR="00AE11E7" w:rsidRPr="00AE11E7" w:rsidRDefault="00AE11E7" w:rsidP="00AE11E7">
            <w:pPr>
              <w:spacing w:line="0" w:lineRule="atLeast"/>
              <w:ind w:left="60"/>
              <w:rPr>
                <w:rFonts w:ascii="Times New Roman" w:eastAsia="Times New Roman" w:hAnsi="Times New Roman"/>
                <w:sz w:val="16"/>
              </w:rPr>
            </w:pPr>
            <w:proofErr w:type="spellStart"/>
            <w:r w:rsidRPr="00AE11E7">
              <w:rPr>
                <w:rFonts w:ascii="Times New Roman" w:eastAsia="Times New Roman" w:hAnsi="Times New Roman"/>
                <w:sz w:val="16"/>
              </w:rPr>
              <w:t>products</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Appropriate</w:t>
            </w:r>
            <w:proofErr w:type="spellEnd"/>
          </w:p>
        </w:tc>
      </w:tr>
      <w:tr w:rsidR="00AE11E7" w:rsidRPr="00AE11E7" w:rsidTr="00A62ADE">
        <w:trPr>
          <w:trHeight w:val="297"/>
        </w:trPr>
        <w:tc>
          <w:tcPr>
            <w:tcW w:w="20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600" w:type="dxa"/>
            <w:gridSpan w:val="4"/>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r>
    </w:tbl>
    <w:p w:rsidR="00AE11E7" w:rsidRPr="00AE11E7" w:rsidRDefault="00AE11E7" w:rsidP="00AE11E7">
      <w:pPr>
        <w:spacing w:line="238" w:lineRule="auto"/>
        <w:ind w:left="1000" w:right="980"/>
        <w:jc w:val="both"/>
        <w:rPr>
          <w:rFonts w:ascii="Times New Roman" w:eastAsia="Times New Roman" w:hAnsi="Times New Roman"/>
          <w:b/>
          <w:i/>
          <w:sz w:val="22"/>
        </w:rPr>
      </w:pPr>
      <w:proofErr w:type="spellStart"/>
      <w:r w:rsidRPr="00AE11E7">
        <w:rPr>
          <w:rFonts w:ascii="Times New Roman" w:eastAsia="Times New Roman" w:hAnsi="Times New Roman"/>
          <w:i/>
          <w:sz w:val="22"/>
        </w:rPr>
        <w:t>This</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document</w:t>
      </w:r>
      <w:proofErr w:type="spellEnd"/>
      <w:r w:rsidRPr="00AE11E7">
        <w:rPr>
          <w:rFonts w:ascii="Times New Roman" w:eastAsia="Times New Roman" w:hAnsi="Times New Roman"/>
          <w:i/>
          <w:sz w:val="22"/>
        </w:rPr>
        <w:t xml:space="preserve"> has </w:t>
      </w:r>
      <w:proofErr w:type="spellStart"/>
      <w:r w:rsidRPr="00AE11E7">
        <w:rPr>
          <w:rFonts w:ascii="Times New Roman" w:eastAsia="Times New Roman" w:hAnsi="Times New Roman"/>
          <w:i/>
          <w:sz w:val="22"/>
        </w:rPr>
        <w:t>been</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prepared</w:t>
      </w:r>
      <w:proofErr w:type="spellEnd"/>
      <w:r w:rsidRPr="00AE11E7">
        <w:rPr>
          <w:rFonts w:ascii="Times New Roman" w:eastAsia="Times New Roman" w:hAnsi="Times New Roman"/>
          <w:i/>
          <w:sz w:val="22"/>
        </w:rPr>
        <w:t xml:space="preserve"> on </w:t>
      </w:r>
      <w:proofErr w:type="spellStart"/>
      <w:r w:rsidRPr="00AE11E7">
        <w:rPr>
          <w:rFonts w:ascii="Times New Roman" w:eastAsia="Times New Roman" w:hAnsi="Times New Roman"/>
          <w:i/>
          <w:sz w:val="22"/>
        </w:rPr>
        <w:t>behalf</w:t>
      </w:r>
      <w:proofErr w:type="spellEnd"/>
      <w:r w:rsidRPr="00AE11E7">
        <w:rPr>
          <w:rFonts w:ascii="Times New Roman" w:eastAsia="Times New Roman" w:hAnsi="Times New Roman"/>
          <w:i/>
          <w:sz w:val="22"/>
        </w:rPr>
        <w:t xml:space="preserve"> of </w:t>
      </w:r>
    </w:p>
    <w:p w:rsidR="00AE11E7" w:rsidRDefault="00AE11E7" w:rsidP="00AE11E7">
      <w:pPr>
        <w:spacing w:line="0" w:lineRule="atLeast"/>
        <w:jc w:val="center"/>
        <w:rPr>
          <w:rFonts w:ascii="Times New Roman" w:eastAsia="Times New Roman" w:hAnsi="Times New Roman"/>
          <w:b/>
          <w:i/>
          <w:sz w:val="22"/>
        </w:rPr>
      </w:pPr>
      <w:r w:rsidRPr="00AE11E7">
        <w:rPr>
          <w:rFonts w:ascii="Times New Roman" w:eastAsia="Times New Roman" w:hAnsi="Times New Roman"/>
          <w:b/>
          <w:i/>
          <w:sz w:val="22"/>
        </w:rPr>
        <w:t>CREAM</w:t>
      </w: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Default="00EC37D8" w:rsidP="00AE11E7">
      <w:pPr>
        <w:spacing w:line="0" w:lineRule="atLeast"/>
        <w:jc w:val="center"/>
        <w:rPr>
          <w:rFonts w:ascii="Times New Roman" w:eastAsia="Times New Roman" w:hAnsi="Times New Roman"/>
          <w:b/>
          <w:i/>
          <w:sz w:val="22"/>
        </w:rPr>
      </w:pPr>
    </w:p>
    <w:p w:rsidR="00EC37D8" w:rsidRPr="00AE11E7" w:rsidRDefault="00EC37D8" w:rsidP="00AE11E7">
      <w:pPr>
        <w:spacing w:line="0" w:lineRule="atLeast"/>
        <w:jc w:val="center"/>
        <w:rPr>
          <w:rFonts w:ascii="Times New Roman" w:eastAsia="Times New Roman" w:hAnsi="Times New Roman"/>
          <w:b/>
          <w:i/>
          <w:sz w:val="22"/>
        </w:rPr>
      </w:pPr>
    </w:p>
    <w:p w:rsidR="00AE11E7" w:rsidRDefault="00AE11E7" w:rsidP="00AE11E7">
      <w:pPr>
        <w:numPr>
          <w:ilvl w:val="0"/>
          <w:numId w:val="1"/>
        </w:numPr>
        <w:tabs>
          <w:tab w:val="left" w:pos="242"/>
        </w:tabs>
        <w:spacing w:line="360" w:lineRule="auto"/>
        <w:ind w:left="2" w:right="1680" w:hanging="2"/>
        <w:rPr>
          <w:rFonts w:ascii="Times New Roman" w:eastAsia="Times New Roman" w:hAnsi="Times New Roman"/>
          <w:b/>
          <w:sz w:val="24"/>
        </w:rPr>
      </w:pPr>
      <w:proofErr w:type="spellStart"/>
      <w:r>
        <w:rPr>
          <w:rFonts w:ascii="Times New Roman" w:eastAsia="Times New Roman" w:hAnsi="Times New Roman"/>
          <w:b/>
          <w:sz w:val="24"/>
        </w:rPr>
        <w:lastRenderedPageBreak/>
        <w:t>Physical</w:t>
      </w:r>
      <w:proofErr w:type="spellEnd"/>
      <w:r>
        <w:rPr>
          <w:rFonts w:ascii="Times New Roman" w:eastAsia="Times New Roman" w:hAnsi="Times New Roman"/>
          <w:b/>
          <w:sz w:val="24"/>
        </w:rPr>
        <w:t>/</w:t>
      </w:r>
      <w:proofErr w:type="spellStart"/>
      <w:r>
        <w:rPr>
          <w:rFonts w:ascii="Times New Roman" w:eastAsia="Times New Roman" w:hAnsi="Times New Roman"/>
          <w:b/>
          <w:sz w:val="24"/>
        </w:rPr>
        <w:t>chemical</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characteristics</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and</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stability</w:t>
      </w:r>
      <w:proofErr w:type="spellEnd"/>
      <w:r>
        <w:rPr>
          <w:rFonts w:ascii="Times New Roman" w:eastAsia="Times New Roman" w:hAnsi="Times New Roman"/>
          <w:b/>
          <w:sz w:val="24"/>
        </w:rPr>
        <w:t xml:space="preserve"> of </w:t>
      </w:r>
      <w:proofErr w:type="spellStart"/>
      <w:r>
        <w:rPr>
          <w:rFonts w:ascii="Times New Roman" w:eastAsia="Times New Roman" w:hAnsi="Times New Roman"/>
          <w:b/>
          <w:sz w:val="24"/>
        </w:rPr>
        <w:t>the</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cosmetic</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product</w:t>
      </w:r>
      <w:proofErr w:type="spellEnd"/>
      <w:r>
        <w:rPr>
          <w:rFonts w:ascii="Times New Roman" w:eastAsia="Times New Roman" w:hAnsi="Times New Roman"/>
          <w:b/>
          <w:sz w:val="24"/>
        </w:rPr>
        <w:t xml:space="preserve"> a) </w:t>
      </w:r>
      <w:proofErr w:type="spellStart"/>
      <w:r>
        <w:rPr>
          <w:rFonts w:ascii="Times New Roman" w:eastAsia="Times New Roman" w:hAnsi="Times New Roman"/>
          <w:b/>
          <w:sz w:val="24"/>
        </w:rPr>
        <w:t>Physical</w:t>
      </w:r>
      <w:proofErr w:type="spellEnd"/>
      <w:r>
        <w:rPr>
          <w:rFonts w:ascii="Times New Roman" w:eastAsia="Times New Roman" w:hAnsi="Times New Roman"/>
          <w:b/>
          <w:sz w:val="24"/>
        </w:rPr>
        <w:t>/</w:t>
      </w:r>
      <w:proofErr w:type="spellStart"/>
      <w:r>
        <w:rPr>
          <w:rFonts w:ascii="Times New Roman" w:eastAsia="Times New Roman" w:hAnsi="Times New Roman"/>
          <w:b/>
          <w:sz w:val="24"/>
        </w:rPr>
        <w:t>chemical</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characteristics</w:t>
      </w:r>
      <w:proofErr w:type="spellEnd"/>
      <w:r>
        <w:rPr>
          <w:rFonts w:ascii="Times New Roman" w:eastAsia="Times New Roman" w:hAnsi="Times New Roman"/>
          <w:b/>
          <w:sz w:val="24"/>
        </w:rPr>
        <w:t>:</w:t>
      </w:r>
    </w:p>
    <w:tbl>
      <w:tblPr>
        <w:tblW w:w="0" w:type="auto"/>
        <w:tblInd w:w="372" w:type="dxa"/>
        <w:tblLayout w:type="fixed"/>
        <w:tblCellMar>
          <w:left w:w="0" w:type="dxa"/>
          <w:right w:w="0" w:type="dxa"/>
        </w:tblCellMar>
        <w:tblLook w:val="0000" w:firstRow="0" w:lastRow="0" w:firstColumn="0" w:lastColumn="0" w:noHBand="0" w:noVBand="0"/>
      </w:tblPr>
      <w:tblGrid>
        <w:gridCol w:w="1920"/>
        <w:gridCol w:w="1560"/>
        <w:gridCol w:w="2460"/>
        <w:gridCol w:w="2420"/>
      </w:tblGrid>
      <w:tr w:rsidR="00AE11E7" w:rsidTr="00F629FE">
        <w:trPr>
          <w:trHeight w:val="298"/>
        </w:trPr>
        <w:tc>
          <w:tcPr>
            <w:tcW w:w="3480" w:type="dxa"/>
            <w:gridSpan w:val="2"/>
            <w:tcBorders>
              <w:top w:val="single" w:sz="8" w:space="0" w:color="auto"/>
              <w:left w:val="single" w:sz="8" w:space="0" w:color="auto"/>
              <w:right w:val="single" w:sz="8" w:space="0" w:color="auto"/>
            </w:tcBorders>
            <w:shd w:val="clear" w:color="auto" w:fill="auto"/>
            <w:vAlign w:val="bottom"/>
          </w:tcPr>
          <w:p w:rsidR="00AE11E7" w:rsidRDefault="00AE11E7" w:rsidP="00F629FE">
            <w:pPr>
              <w:spacing w:line="0" w:lineRule="atLeast"/>
              <w:ind w:left="1240"/>
              <w:rPr>
                <w:rFonts w:ascii="Times New Roman" w:eastAsia="Times New Roman" w:hAnsi="Times New Roman"/>
                <w:b/>
                <w:sz w:val="22"/>
              </w:rPr>
            </w:pPr>
            <w:proofErr w:type="spellStart"/>
            <w:r>
              <w:rPr>
                <w:rFonts w:ascii="Times New Roman" w:eastAsia="Times New Roman" w:hAnsi="Times New Roman"/>
                <w:b/>
                <w:sz w:val="22"/>
              </w:rPr>
              <w:t>Parameter</w:t>
            </w:r>
            <w:proofErr w:type="spellEnd"/>
          </w:p>
        </w:tc>
        <w:tc>
          <w:tcPr>
            <w:tcW w:w="2460" w:type="dxa"/>
            <w:tcBorders>
              <w:top w:val="single" w:sz="8" w:space="0" w:color="auto"/>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22"/>
              </w:rPr>
            </w:pPr>
            <w:proofErr w:type="spellStart"/>
            <w:r>
              <w:rPr>
                <w:rFonts w:ascii="Times New Roman" w:eastAsia="Times New Roman" w:hAnsi="Times New Roman"/>
                <w:b/>
                <w:sz w:val="22"/>
              </w:rPr>
              <w:t>Specifications</w:t>
            </w:r>
            <w:proofErr w:type="spellEnd"/>
          </w:p>
        </w:tc>
        <w:tc>
          <w:tcPr>
            <w:tcW w:w="2420" w:type="dxa"/>
            <w:tcBorders>
              <w:top w:val="single" w:sz="8" w:space="0" w:color="auto"/>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22"/>
              </w:rPr>
            </w:pPr>
            <w:proofErr w:type="spellStart"/>
            <w:r>
              <w:rPr>
                <w:rFonts w:ascii="Times New Roman" w:eastAsia="Times New Roman" w:hAnsi="Times New Roman"/>
                <w:b/>
                <w:sz w:val="22"/>
              </w:rPr>
              <w:t>Result</w:t>
            </w:r>
            <w:proofErr w:type="spellEnd"/>
          </w:p>
        </w:tc>
      </w:tr>
      <w:tr w:rsidR="00AE11E7" w:rsidTr="00F629FE">
        <w:trPr>
          <w:trHeight w:val="55"/>
        </w:trPr>
        <w:tc>
          <w:tcPr>
            <w:tcW w:w="1920" w:type="dxa"/>
            <w:tcBorders>
              <w:left w:val="single" w:sz="8" w:space="0" w:color="auto"/>
              <w:bottom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4"/>
              </w:rPr>
            </w:pPr>
          </w:p>
        </w:tc>
        <w:tc>
          <w:tcPr>
            <w:tcW w:w="242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4"/>
              </w:rPr>
            </w:pPr>
          </w:p>
        </w:tc>
      </w:tr>
      <w:tr w:rsidR="00AE11E7" w:rsidTr="00F629FE">
        <w:trPr>
          <w:trHeight w:val="400"/>
        </w:trPr>
        <w:tc>
          <w:tcPr>
            <w:tcW w:w="1920" w:type="dxa"/>
            <w:vMerge w:val="restart"/>
            <w:tcBorders>
              <w:left w:val="single" w:sz="8" w:space="0" w:color="auto"/>
              <w:right w:val="single" w:sz="8" w:space="0" w:color="auto"/>
            </w:tcBorders>
            <w:shd w:val="clear" w:color="auto" w:fill="auto"/>
            <w:textDirection w:val="btLr"/>
            <w:vAlign w:val="bottom"/>
          </w:tcPr>
          <w:p w:rsidR="00AE11E7" w:rsidRDefault="00AE11E7" w:rsidP="00F629FE">
            <w:pPr>
              <w:spacing w:line="0" w:lineRule="atLeast"/>
              <w:ind w:left="450"/>
              <w:rPr>
                <w:rFonts w:ascii="Times New Roman" w:eastAsia="Times New Roman" w:hAnsi="Times New Roman"/>
                <w:b/>
                <w:w w:val="74"/>
                <w:sz w:val="16"/>
              </w:rPr>
            </w:pPr>
            <w:proofErr w:type="spellStart"/>
            <w:r>
              <w:rPr>
                <w:rFonts w:ascii="Times New Roman" w:eastAsia="Times New Roman" w:hAnsi="Times New Roman"/>
                <w:b/>
                <w:w w:val="74"/>
                <w:sz w:val="16"/>
              </w:rPr>
              <w:t>OrganolepticCharacteristics</w:t>
            </w:r>
            <w:proofErr w:type="spellEnd"/>
          </w:p>
        </w:tc>
        <w:tc>
          <w:tcPr>
            <w:tcW w:w="15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22"/>
              </w:rPr>
            </w:pPr>
            <w:proofErr w:type="spellStart"/>
            <w:r>
              <w:rPr>
                <w:rFonts w:ascii="Times New Roman" w:eastAsia="Times New Roman" w:hAnsi="Times New Roman"/>
                <w:b/>
                <w:sz w:val="22"/>
              </w:rPr>
              <w:t>Appearance</w:t>
            </w:r>
            <w:proofErr w:type="spellEnd"/>
          </w:p>
        </w:tc>
        <w:tc>
          <w:tcPr>
            <w:tcW w:w="24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8"/>
                <w:sz w:val="22"/>
              </w:rPr>
            </w:pPr>
            <w:proofErr w:type="spellStart"/>
            <w:r>
              <w:rPr>
                <w:rFonts w:ascii="Times New Roman" w:eastAsia="Times New Roman" w:hAnsi="Times New Roman"/>
                <w:w w:val="98"/>
                <w:sz w:val="22"/>
              </w:rPr>
              <w:t>Cream</w:t>
            </w:r>
            <w:proofErr w:type="spellEnd"/>
          </w:p>
        </w:tc>
        <w:tc>
          <w:tcPr>
            <w:tcW w:w="242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Approved</w:t>
            </w:r>
            <w:proofErr w:type="spellEnd"/>
          </w:p>
        </w:tc>
      </w:tr>
      <w:tr w:rsidR="00AE11E7" w:rsidTr="00F629FE">
        <w:trPr>
          <w:trHeight w:val="156"/>
        </w:trPr>
        <w:tc>
          <w:tcPr>
            <w:tcW w:w="192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15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2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242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r>
      <w:tr w:rsidR="00AE11E7" w:rsidTr="00F629FE">
        <w:trPr>
          <w:trHeight w:val="400"/>
        </w:trPr>
        <w:tc>
          <w:tcPr>
            <w:tcW w:w="192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22"/>
              </w:rPr>
            </w:pPr>
            <w:proofErr w:type="spellStart"/>
            <w:r>
              <w:rPr>
                <w:rFonts w:ascii="Times New Roman" w:eastAsia="Times New Roman" w:hAnsi="Times New Roman"/>
                <w:b/>
                <w:sz w:val="22"/>
              </w:rPr>
              <w:t>Color</w:t>
            </w:r>
            <w:proofErr w:type="spellEnd"/>
          </w:p>
        </w:tc>
        <w:tc>
          <w:tcPr>
            <w:tcW w:w="24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Characteristic</w:t>
            </w:r>
            <w:proofErr w:type="spellEnd"/>
          </w:p>
        </w:tc>
        <w:tc>
          <w:tcPr>
            <w:tcW w:w="242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Approved</w:t>
            </w:r>
            <w:proofErr w:type="spellEnd"/>
          </w:p>
        </w:tc>
      </w:tr>
      <w:tr w:rsidR="00AE11E7" w:rsidTr="00F629FE">
        <w:trPr>
          <w:trHeight w:val="158"/>
        </w:trPr>
        <w:tc>
          <w:tcPr>
            <w:tcW w:w="192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15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2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c>
          <w:tcPr>
            <w:tcW w:w="242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3"/>
              </w:rPr>
            </w:pPr>
          </w:p>
        </w:tc>
      </w:tr>
      <w:tr w:rsidR="00AE11E7" w:rsidTr="00F629FE">
        <w:trPr>
          <w:trHeight w:val="467"/>
        </w:trPr>
        <w:tc>
          <w:tcPr>
            <w:tcW w:w="192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w w:val="99"/>
                <w:sz w:val="22"/>
              </w:rPr>
            </w:pPr>
            <w:proofErr w:type="spellStart"/>
            <w:r>
              <w:rPr>
                <w:rFonts w:ascii="Times New Roman" w:eastAsia="Times New Roman" w:hAnsi="Times New Roman"/>
                <w:b/>
                <w:w w:val="99"/>
                <w:sz w:val="22"/>
              </w:rPr>
              <w:t>Odor</w:t>
            </w:r>
            <w:proofErr w:type="spellEnd"/>
          </w:p>
        </w:tc>
        <w:tc>
          <w:tcPr>
            <w:tcW w:w="246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Characteristic</w:t>
            </w:r>
            <w:proofErr w:type="spellEnd"/>
          </w:p>
        </w:tc>
        <w:tc>
          <w:tcPr>
            <w:tcW w:w="2420" w:type="dxa"/>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Characteristic</w:t>
            </w:r>
            <w:proofErr w:type="spellEnd"/>
          </w:p>
        </w:tc>
      </w:tr>
      <w:tr w:rsidR="00AE11E7" w:rsidTr="00F629FE">
        <w:trPr>
          <w:trHeight w:val="113"/>
        </w:trPr>
        <w:tc>
          <w:tcPr>
            <w:tcW w:w="1920" w:type="dxa"/>
            <w:vMerge/>
            <w:tcBorders>
              <w:left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15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246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2420" w:type="dxa"/>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r>
      <w:tr w:rsidR="00AE11E7" w:rsidTr="00F629FE">
        <w:trPr>
          <w:trHeight w:val="113"/>
        </w:trPr>
        <w:tc>
          <w:tcPr>
            <w:tcW w:w="192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2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c>
          <w:tcPr>
            <w:tcW w:w="242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9"/>
              </w:rPr>
            </w:pPr>
          </w:p>
        </w:tc>
      </w:tr>
      <w:tr w:rsidR="00AE11E7" w:rsidTr="00F629FE">
        <w:trPr>
          <w:trHeight w:val="241"/>
        </w:trPr>
        <w:tc>
          <w:tcPr>
            <w:tcW w:w="1920" w:type="dxa"/>
            <w:tcBorders>
              <w:left w:val="single" w:sz="8" w:space="0" w:color="auto"/>
              <w:right w:val="single" w:sz="8" w:space="0" w:color="auto"/>
            </w:tcBorders>
            <w:shd w:val="clear" w:color="auto" w:fill="auto"/>
            <w:vAlign w:val="bottom"/>
          </w:tcPr>
          <w:p w:rsidR="00AE11E7" w:rsidRDefault="00AE11E7" w:rsidP="00F629FE">
            <w:pPr>
              <w:spacing w:line="241" w:lineRule="exact"/>
              <w:ind w:left="120"/>
              <w:rPr>
                <w:rFonts w:ascii="Times New Roman" w:eastAsia="Times New Roman" w:hAnsi="Times New Roman"/>
                <w:b/>
                <w:sz w:val="22"/>
              </w:rPr>
            </w:pPr>
            <w:proofErr w:type="spellStart"/>
            <w:r>
              <w:rPr>
                <w:rFonts w:ascii="Times New Roman" w:eastAsia="Times New Roman" w:hAnsi="Times New Roman"/>
                <w:b/>
                <w:sz w:val="22"/>
              </w:rPr>
              <w:t>Physicochemical</w:t>
            </w:r>
            <w:proofErr w:type="spellEnd"/>
          </w:p>
        </w:tc>
        <w:tc>
          <w:tcPr>
            <w:tcW w:w="15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b/>
                <w:sz w:val="22"/>
              </w:rPr>
            </w:pPr>
            <w:proofErr w:type="spellStart"/>
            <w:r>
              <w:rPr>
                <w:rFonts w:ascii="Times New Roman" w:eastAsia="Times New Roman" w:hAnsi="Times New Roman"/>
                <w:b/>
                <w:sz w:val="22"/>
              </w:rPr>
              <w:t>pH</w:t>
            </w:r>
            <w:proofErr w:type="spellEnd"/>
          </w:p>
        </w:tc>
        <w:tc>
          <w:tcPr>
            <w:tcW w:w="246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
        </w:tc>
        <w:tc>
          <w:tcPr>
            <w:tcW w:w="2420" w:type="dxa"/>
            <w:vMerge w:val="restart"/>
            <w:tcBorders>
              <w:right w:val="single" w:sz="8" w:space="0" w:color="auto"/>
            </w:tcBorders>
            <w:shd w:val="clear" w:color="auto" w:fill="auto"/>
            <w:vAlign w:val="bottom"/>
          </w:tcPr>
          <w:p w:rsidR="00AE11E7" w:rsidRDefault="00AE11E7" w:rsidP="00F629FE">
            <w:pPr>
              <w:spacing w:line="0" w:lineRule="atLeast"/>
              <w:jc w:val="center"/>
              <w:rPr>
                <w:rFonts w:ascii="Times New Roman" w:eastAsia="Times New Roman" w:hAnsi="Times New Roman"/>
                <w:w w:val="99"/>
                <w:sz w:val="22"/>
              </w:rPr>
            </w:pPr>
            <w:proofErr w:type="spellStart"/>
            <w:r>
              <w:rPr>
                <w:rFonts w:ascii="Times New Roman" w:eastAsia="Times New Roman" w:hAnsi="Times New Roman"/>
                <w:w w:val="99"/>
                <w:sz w:val="22"/>
              </w:rPr>
              <w:t>Approved</w:t>
            </w:r>
            <w:proofErr w:type="spellEnd"/>
          </w:p>
        </w:tc>
      </w:tr>
      <w:tr w:rsidR="00AE11E7" w:rsidTr="00F629FE">
        <w:trPr>
          <w:trHeight w:val="253"/>
        </w:trPr>
        <w:tc>
          <w:tcPr>
            <w:tcW w:w="1920" w:type="dxa"/>
            <w:tcBorders>
              <w:left w:val="single" w:sz="8" w:space="0" w:color="auto"/>
              <w:right w:val="single" w:sz="8" w:space="0" w:color="auto"/>
            </w:tcBorders>
            <w:shd w:val="clear" w:color="auto" w:fill="auto"/>
            <w:vAlign w:val="bottom"/>
          </w:tcPr>
          <w:p w:rsidR="00AE11E7" w:rsidRDefault="00AE11E7" w:rsidP="00F629FE">
            <w:pPr>
              <w:spacing w:line="0" w:lineRule="atLeast"/>
              <w:ind w:left="120"/>
              <w:rPr>
                <w:rFonts w:ascii="Times New Roman" w:eastAsia="Times New Roman" w:hAnsi="Times New Roman"/>
                <w:b/>
                <w:sz w:val="22"/>
              </w:rPr>
            </w:pPr>
            <w:proofErr w:type="spellStart"/>
            <w:r>
              <w:rPr>
                <w:rFonts w:ascii="Times New Roman" w:eastAsia="Times New Roman" w:hAnsi="Times New Roman"/>
                <w:b/>
                <w:sz w:val="22"/>
              </w:rPr>
              <w:t>Characteristic</w:t>
            </w:r>
            <w:proofErr w:type="spellEnd"/>
          </w:p>
        </w:tc>
        <w:tc>
          <w:tcPr>
            <w:tcW w:w="15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1"/>
              </w:rPr>
            </w:pPr>
          </w:p>
        </w:tc>
        <w:tc>
          <w:tcPr>
            <w:tcW w:w="246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1"/>
              </w:rPr>
            </w:pPr>
          </w:p>
        </w:tc>
        <w:tc>
          <w:tcPr>
            <w:tcW w:w="2420" w:type="dxa"/>
            <w:vMerge/>
            <w:tcBorders>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21"/>
              </w:rPr>
            </w:pPr>
          </w:p>
        </w:tc>
      </w:tr>
      <w:tr w:rsidR="00AE11E7" w:rsidTr="00F629FE">
        <w:trPr>
          <w:trHeight w:val="199"/>
        </w:trPr>
        <w:tc>
          <w:tcPr>
            <w:tcW w:w="1920" w:type="dxa"/>
            <w:tcBorders>
              <w:left w:val="single" w:sz="8" w:space="0" w:color="auto"/>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7"/>
              </w:rPr>
            </w:pPr>
          </w:p>
        </w:tc>
        <w:tc>
          <w:tcPr>
            <w:tcW w:w="15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7"/>
              </w:rPr>
            </w:pPr>
          </w:p>
        </w:tc>
        <w:tc>
          <w:tcPr>
            <w:tcW w:w="246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7"/>
              </w:rPr>
            </w:pPr>
          </w:p>
        </w:tc>
        <w:tc>
          <w:tcPr>
            <w:tcW w:w="2420" w:type="dxa"/>
            <w:tcBorders>
              <w:bottom w:val="single" w:sz="8" w:space="0" w:color="auto"/>
              <w:right w:val="single" w:sz="8" w:space="0" w:color="auto"/>
            </w:tcBorders>
            <w:shd w:val="clear" w:color="auto" w:fill="auto"/>
            <w:vAlign w:val="bottom"/>
          </w:tcPr>
          <w:p w:rsidR="00AE11E7" w:rsidRDefault="00AE11E7" w:rsidP="00F629FE">
            <w:pPr>
              <w:spacing w:line="0" w:lineRule="atLeast"/>
              <w:rPr>
                <w:rFonts w:ascii="Times New Roman" w:eastAsia="Times New Roman" w:hAnsi="Times New Roman"/>
                <w:sz w:val="17"/>
              </w:rPr>
            </w:pPr>
          </w:p>
        </w:tc>
      </w:tr>
    </w:tbl>
    <w:p w:rsidR="00AE11E7" w:rsidRDefault="00AE11E7" w:rsidP="00AE11E7">
      <w:pPr>
        <w:spacing w:line="259" w:lineRule="exact"/>
        <w:rPr>
          <w:rFonts w:ascii="Times New Roman" w:eastAsia="Times New Roman" w:hAnsi="Times New Roman"/>
        </w:rPr>
      </w:pPr>
    </w:p>
    <w:p w:rsidR="00AE11E7" w:rsidRDefault="00AE11E7" w:rsidP="00AE11E7">
      <w:pPr>
        <w:spacing w:line="350" w:lineRule="auto"/>
        <w:ind w:left="2" w:right="20"/>
        <w:rPr>
          <w:rFonts w:ascii="Times New Roman" w:eastAsia="Times New Roman" w:hAnsi="Times New Roman"/>
          <w:sz w:val="24"/>
        </w:rPr>
      </w:pPr>
      <w:proofErr w:type="spellStart"/>
      <w:r>
        <w:rPr>
          <w:rFonts w:ascii="Times New Roman" w:eastAsia="Times New Roman" w:hAnsi="Times New Roman"/>
          <w:sz w:val="24"/>
          <w:u w:val="single"/>
        </w:rPr>
        <w:t>Safety</w:t>
      </w:r>
      <w:proofErr w:type="spellEnd"/>
      <w:r>
        <w:rPr>
          <w:rFonts w:ascii="Times New Roman" w:eastAsia="Times New Roman" w:hAnsi="Times New Roman"/>
          <w:sz w:val="24"/>
          <w:u w:val="single"/>
        </w:rPr>
        <w:t xml:space="preserve"> </w:t>
      </w:r>
      <w:proofErr w:type="spellStart"/>
      <w:r>
        <w:rPr>
          <w:rFonts w:ascii="Times New Roman" w:eastAsia="Times New Roman" w:hAnsi="Times New Roman"/>
          <w:sz w:val="24"/>
          <w:u w:val="single"/>
        </w:rPr>
        <w:t>Assessor’s</w:t>
      </w:r>
      <w:proofErr w:type="spellEnd"/>
      <w:r>
        <w:rPr>
          <w:rFonts w:ascii="Times New Roman" w:eastAsia="Times New Roman" w:hAnsi="Times New Roman"/>
          <w:sz w:val="24"/>
          <w:u w:val="single"/>
        </w:rPr>
        <w:t xml:space="preserve"> </w:t>
      </w:r>
      <w:proofErr w:type="spellStart"/>
      <w:proofErr w:type="gramStart"/>
      <w:r>
        <w:rPr>
          <w:rFonts w:ascii="Times New Roman" w:eastAsia="Times New Roman" w:hAnsi="Times New Roman"/>
          <w:sz w:val="24"/>
          <w:u w:val="single"/>
        </w:rPr>
        <w:t>Comment</w:t>
      </w:r>
      <w:proofErr w:type="spellEnd"/>
      <w:r>
        <w:rPr>
          <w:rFonts w:ascii="Times New Roman" w:eastAsia="Times New Roman" w:hAnsi="Times New Roman"/>
          <w:sz w:val="24"/>
        </w:rPr>
        <w:t xml:space="preserve"> </w:t>
      </w:r>
      <w:r w:rsidR="00A62ADE">
        <w:rPr>
          <w:rFonts w:ascii="Times New Roman" w:eastAsia="Times New Roman" w:hAnsi="Times New Roman"/>
          <w:sz w:val="24"/>
        </w:rPr>
        <w:t>:</w:t>
      </w:r>
      <w:proofErr w:type="gramEnd"/>
    </w:p>
    <w:p w:rsidR="00A62ADE" w:rsidRDefault="00A62ADE" w:rsidP="00AE11E7">
      <w:pPr>
        <w:spacing w:line="350" w:lineRule="auto"/>
        <w:ind w:left="2" w:right="20"/>
        <w:rPr>
          <w:rFonts w:ascii="Times New Roman" w:eastAsia="Times New Roman" w:hAnsi="Times New Roman"/>
          <w:sz w:val="24"/>
        </w:rPr>
      </w:pPr>
    </w:p>
    <w:p w:rsidR="00AE11E7" w:rsidRDefault="00AE11E7" w:rsidP="00AE11E7">
      <w:pPr>
        <w:spacing w:line="13" w:lineRule="exact"/>
        <w:rPr>
          <w:rFonts w:ascii="Times New Roman" w:eastAsia="Times New Roman" w:hAnsi="Times New Roman"/>
        </w:rPr>
      </w:pPr>
    </w:p>
    <w:p w:rsidR="00AE11E7" w:rsidRDefault="00AE11E7" w:rsidP="00A62ADE">
      <w:pPr>
        <w:numPr>
          <w:ilvl w:val="0"/>
          <w:numId w:val="2"/>
        </w:numPr>
        <w:tabs>
          <w:tab w:val="left" w:pos="304"/>
        </w:tabs>
        <w:spacing w:line="359" w:lineRule="auto"/>
        <w:ind w:left="2" w:hanging="2"/>
        <w:jc w:val="both"/>
        <w:rPr>
          <w:rFonts w:ascii="Times New Roman" w:eastAsia="Times New Roman" w:hAnsi="Times New Roman"/>
        </w:rPr>
      </w:pPr>
      <w:proofErr w:type="spellStart"/>
      <w:r>
        <w:rPr>
          <w:rFonts w:ascii="Times New Roman" w:eastAsia="Times New Roman" w:hAnsi="Times New Roman"/>
          <w:b/>
          <w:sz w:val="24"/>
        </w:rPr>
        <w:t>Stability</w:t>
      </w:r>
      <w:proofErr w:type="spellEnd"/>
      <w:r>
        <w:rPr>
          <w:rFonts w:ascii="Times New Roman" w:eastAsia="Times New Roman" w:hAnsi="Times New Roman"/>
          <w:b/>
          <w:sz w:val="24"/>
        </w:rPr>
        <w:t xml:space="preserve">: </w:t>
      </w:r>
    </w:p>
    <w:p w:rsidR="00AE11E7" w:rsidRDefault="00AE11E7" w:rsidP="00AE11E7">
      <w:pPr>
        <w:spacing w:line="0" w:lineRule="atLeast"/>
        <w:ind w:left="2"/>
        <w:rPr>
          <w:rFonts w:ascii="Times New Roman" w:eastAsia="Times New Roman" w:hAnsi="Times New Roman"/>
          <w:b/>
          <w:sz w:val="24"/>
        </w:rPr>
      </w:pPr>
      <w:r>
        <w:rPr>
          <w:rFonts w:ascii="Times New Roman" w:eastAsia="Times New Roman" w:hAnsi="Times New Roman"/>
          <w:b/>
          <w:sz w:val="24"/>
        </w:rPr>
        <w:t xml:space="preserve">3. </w:t>
      </w:r>
      <w:proofErr w:type="spellStart"/>
      <w:r>
        <w:rPr>
          <w:rFonts w:ascii="Times New Roman" w:eastAsia="Times New Roman" w:hAnsi="Times New Roman"/>
          <w:b/>
          <w:sz w:val="24"/>
        </w:rPr>
        <w:t>Microbiological</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quality</w:t>
      </w:r>
      <w:proofErr w:type="spellEnd"/>
    </w:p>
    <w:p w:rsidR="00AE11E7" w:rsidRDefault="00AE11E7" w:rsidP="00AE11E7">
      <w:pPr>
        <w:spacing w:line="144" w:lineRule="exact"/>
        <w:rPr>
          <w:rFonts w:ascii="Times New Roman" w:eastAsia="Times New Roman" w:hAnsi="Times New Roman"/>
        </w:rPr>
      </w:pPr>
    </w:p>
    <w:p w:rsidR="00AE11E7" w:rsidRDefault="00AE11E7" w:rsidP="00AE11E7">
      <w:pPr>
        <w:spacing w:line="200" w:lineRule="exact"/>
        <w:rPr>
          <w:rFonts w:ascii="Times New Roman" w:eastAsia="Times New Roman" w:hAnsi="Times New Roman"/>
        </w:rPr>
      </w:pPr>
    </w:p>
    <w:p w:rsidR="00AE11E7" w:rsidRDefault="00AE11E7" w:rsidP="00AE11E7">
      <w:pPr>
        <w:spacing w:line="228" w:lineRule="exact"/>
        <w:rPr>
          <w:rFonts w:ascii="Times New Roman" w:eastAsia="Times New Roman" w:hAnsi="Times New Roman"/>
        </w:rPr>
      </w:pPr>
    </w:p>
    <w:p w:rsidR="00AE11E7" w:rsidRDefault="00AE11E7" w:rsidP="00AE11E7">
      <w:pPr>
        <w:spacing w:line="0" w:lineRule="atLeast"/>
        <w:ind w:left="2"/>
        <w:rPr>
          <w:rFonts w:ascii="Times New Roman" w:eastAsia="Times New Roman" w:hAnsi="Times New Roman"/>
          <w:b/>
          <w:sz w:val="24"/>
        </w:rPr>
      </w:pPr>
      <w:r>
        <w:rPr>
          <w:rFonts w:ascii="Times New Roman" w:eastAsia="Times New Roman" w:hAnsi="Times New Roman"/>
          <w:b/>
          <w:sz w:val="24"/>
        </w:rPr>
        <w:t xml:space="preserve">4. </w:t>
      </w:r>
      <w:proofErr w:type="spellStart"/>
      <w:r>
        <w:rPr>
          <w:rFonts w:ascii="Times New Roman" w:eastAsia="Times New Roman" w:hAnsi="Times New Roman"/>
          <w:b/>
          <w:sz w:val="24"/>
        </w:rPr>
        <w:t>Impurities</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traces</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information</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about</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the</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packaging</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material</w:t>
      </w:r>
      <w:proofErr w:type="spellEnd"/>
    </w:p>
    <w:p w:rsidR="00AE11E7" w:rsidRDefault="00AE11E7" w:rsidP="00AE11E7">
      <w:pPr>
        <w:spacing w:line="132" w:lineRule="exact"/>
        <w:rPr>
          <w:rFonts w:ascii="Times New Roman" w:eastAsia="Times New Roman" w:hAnsi="Times New Roman"/>
        </w:rPr>
      </w:pPr>
    </w:p>
    <w:p w:rsidR="00D41D1E" w:rsidRDefault="00D41D1E"/>
    <w:p w:rsidR="00AE11E7" w:rsidRPr="00AE11E7" w:rsidRDefault="00AE11E7" w:rsidP="00AE11E7">
      <w:pPr>
        <w:spacing w:line="0" w:lineRule="atLeast"/>
        <w:rPr>
          <w:rFonts w:ascii="Times New Roman" w:eastAsia="Times New Roman" w:hAnsi="Times New Roman"/>
          <w:b/>
          <w:sz w:val="24"/>
        </w:rPr>
      </w:pPr>
      <w:r w:rsidRPr="00AE11E7">
        <w:rPr>
          <w:rFonts w:ascii="Times New Roman" w:eastAsia="Times New Roman" w:hAnsi="Times New Roman"/>
          <w:b/>
          <w:sz w:val="24"/>
        </w:rPr>
        <w:t xml:space="preserve">5. Normal </w:t>
      </w:r>
      <w:proofErr w:type="spellStart"/>
      <w:r w:rsidRPr="00AE11E7">
        <w:rPr>
          <w:rFonts w:ascii="Times New Roman" w:eastAsia="Times New Roman" w:hAnsi="Times New Roman"/>
          <w:b/>
          <w:sz w:val="24"/>
        </w:rPr>
        <w:t>and</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reasonably</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foreseeable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use</w:t>
      </w:r>
      <w:proofErr w:type="spellEnd"/>
    </w:p>
    <w:p w:rsidR="00AE11E7" w:rsidRPr="00AE11E7" w:rsidRDefault="00AE11E7" w:rsidP="00AE11E7">
      <w:pPr>
        <w:spacing w:line="134" w:lineRule="exact"/>
        <w:rPr>
          <w:rFonts w:ascii="Times New Roman" w:eastAsia="Times New Roman" w:hAnsi="Times New Roman"/>
        </w:rPr>
      </w:pPr>
    </w:p>
    <w:p w:rsidR="00AE11E7" w:rsidRPr="00AE11E7" w:rsidRDefault="00AE11E7" w:rsidP="00AE11E7">
      <w:pPr>
        <w:spacing w:line="0" w:lineRule="atLeast"/>
        <w:rPr>
          <w:rFonts w:ascii="Times New Roman" w:eastAsia="Times New Roman" w:hAnsi="Times New Roman"/>
          <w:sz w:val="24"/>
        </w:rPr>
      </w:pPr>
      <w:r w:rsidRPr="00AE11E7">
        <w:rPr>
          <w:rFonts w:ascii="Times New Roman" w:eastAsia="Times New Roman" w:hAnsi="Times New Roman"/>
          <w:sz w:val="24"/>
          <w:u w:val="single"/>
        </w:rPr>
        <w:t xml:space="preserve">Product </w:t>
      </w:r>
      <w:proofErr w:type="spellStart"/>
      <w:r w:rsidRPr="00AE11E7">
        <w:rPr>
          <w:rFonts w:ascii="Times New Roman" w:eastAsia="Times New Roman" w:hAnsi="Times New Roman"/>
          <w:sz w:val="24"/>
          <w:u w:val="single"/>
        </w:rPr>
        <w:t>usage</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r w:rsidR="00F629FE">
        <w:rPr>
          <w:rFonts w:ascii="Times New Roman" w:eastAsia="Times New Roman" w:hAnsi="Times New Roman"/>
          <w:sz w:val="24"/>
        </w:rPr>
        <w:t>***</w:t>
      </w:r>
      <w:r w:rsidRPr="00AE11E7">
        <w:rPr>
          <w:rFonts w:ascii="Times New Roman" w:eastAsia="Times New Roman" w:hAnsi="Times New Roman"/>
          <w:sz w:val="24"/>
        </w:rPr>
        <w:t xml:space="preserve">is </w:t>
      </w:r>
      <w:proofErr w:type="spellStart"/>
      <w:r w:rsidRPr="00AE11E7">
        <w:rPr>
          <w:rFonts w:ascii="Times New Roman" w:eastAsia="Times New Roman" w:hAnsi="Times New Roman"/>
          <w:sz w:val="24"/>
        </w:rPr>
        <w:t>used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
    <w:p w:rsidR="00AE11E7" w:rsidRPr="00AE11E7" w:rsidRDefault="00AE11E7" w:rsidP="00AE11E7">
      <w:pPr>
        <w:spacing w:line="147" w:lineRule="exact"/>
        <w:rPr>
          <w:rFonts w:ascii="Times New Roman" w:eastAsia="Times New Roman" w:hAnsi="Times New Roman"/>
        </w:rPr>
      </w:pPr>
    </w:p>
    <w:p w:rsidR="00AE11E7" w:rsidRPr="00AE11E7" w:rsidRDefault="00AE11E7" w:rsidP="00AE11E7">
      <w:pPr>
        <w:spacing w:line="352" w:lineRule="auto"/>
        <w:jc w:val="both"/>
        <w:rPr>
          <w:rFonts w:ascii="Times New Roman" w:eastAsia="Times New Roman" w:hAnsi="Times New Roman"/>
          <w:sz w:val="24"/>
        </w:rPr>
      </w:pPr>
      <w:r w:rsidRPr="00AE11E7">
        <w:rPr>
          <w:rFonts w:ascii="Times New Roman" w:eastAsia="Times New Roman" w:hAnsi="Times New Roman"/>
          <w:sz w:val="24"/>
          <w:u w:val="single"/>
        </w:rPr>
        <w:t xml:space="preserve">Product </w:t>
      </w:r>
      <w:proofErr w:type="spellStart"/>
      <w:r w:rsidRPr="00AE11E7">
        <w:rPr>
          <w:rFonts w:ascii="Times New Roman" w:eastAsia="Times New Roman" w:hAnsi="Times New Roman"/>
          <w:sz w:val="24"/>
          <w:u w:val="single"/>
        </w:rPr>
        <w:t>use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frequency</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p>
    <w:p w:rsidR="00AE11E7" w:rsidRPr="00AE11E7" w:rsidRDefault="00AE11E7" w:rsidP="00AE11E7">
      <w:pPr>
        <w:spacing w:line="8" w:lineRule="exact"/>
        <w:rPr>
          <w:rFonts w:ascii="Times New Roman" w:eastAsia="Times New Roman" w:hAnsi="Times New Roman"/>
        </w:rPr>
      </w:pPr>
    </w:p>
    <w:p w:rsidR="00AE11E7" w:rsidRPr="00AE11E7" w:rsidRDefault="00AE11E7" w:rsidP="00AE11E7">
      <w:pPr>
        <w:spacing w:line="0" w:lineRule="atLeast"/>
        <w:rPr>
          <w:rFonts w:ascii="Times New Roman" w:eastAsia="Times New Roman" w:hAnsi="Times New Roman"/>
          <w:sz w:val="24"/>
          <w:u w:val="single"/>
        </w:rPr>
      </w:pPr>
      <w:proofErr w:type="spellStart"/>
      <w:r w:rsidRPr="00AE11E7">
        <w:rPr>
          <w:rFonts w:ascii="Times New Roman" w:eastAsia="Times New Roman" w:hAnsi="Times New Roman"/>
          <w:sz w:val="24"/>
          <w:u w:val="single"/>
        </w:rPr>
        <w:t>Label</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information</w:t>
      </w:r>
      <w:proofErr w:type="spellEnd"/>
      <w:r w:rsidRPr="00AE11E7">
        <w:rPr>
          <w:rFonts w:ascii="Times New Roman" w:eastAsia="Times New Roman" w:hAnsi="Times New Roman"/>
          <w:sz w:val="24"/>
          <w:u w:val="single"/>
        </w:rPr>
        <w:t>:</w:t>
      </w:r>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spacing w:line="6" w:lineRule="exact"/>
        <w:rPr>
          <w:rFonts w:ascii="Times New Roman" w:eastAsia="Times New Roman" w:hAnsi="Times New Roman"/>
        </w:rPr>
      </w:pPr>
    </w:p>
    <w:p w:rsidR="00AE11E7" w:rsidRPr="00AE11E7" w:rsidRDefault="00AE11E7" w:rsidP="00A62ADE">
      <w:pPr>
        <w:spacing w:line="0" w:lineRule="atLeast"/>
        <w:rPr>
          <w:rFonts w:ascii="Times New Roman" w:eastAsia="Times New Roman" w:hAnsi="Times New Roman"/>
          <w:sz w:val="24"/>
        </w:rPr>
      </w:pPr>
      <w:proofErr w:type="spellStart"/>
      <w:r w:rsidRPr="00AE11E7">
        <w:rPr>
          <w:rFonts w:ascii="Times New Roman" w:eastAsia="Times New Roman" w:hAnsi="Times New Roman"/>
          <w:sz w:val="24"/>
        </w:rPr>
        <w:t>Preparation</w:t>
      </w:r>
      <w:proofErr w:type="spellEnd"/>
      <w:r w:rsidRPr="00AE11E7">
        <w:rPr>
          <w:rFonts w:ascii="Times New Roman" w:eastAsia="Times New Roman" w:hAnsi="Times New Roman"/>
          <w:sz w:val="24"/>
        </w:rPr>
        <w:t xml:space="preserve">: </w:t>
      </w:r>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16" w:lineRule="exact"/>
        <w:rPr>
          <w:rFonts w:ascii="Times New Roman" w:eastAsia="Times New Roman" w:hAnsi="Times New Roman"/>
        </w:rPr>
      </w:pPr>
    </w:p>
    <w:p w:rsidR="00AE11E7" w:rsidRPr="00AE11E7" w:rsidRDefault="00AE11E7" w:rsidP="00AE11E7">
      <w:pPr>
        <w:spacing w:line="337" w:lineRule="exact"/>
        <w:rPr>
          <w:rFonts w:ascii="Times New Roman" w:eastAsia="Times New Roman" w:hAnsi="Times New Roman"/>
        </w:rPr>
      </w:pPr>
    </w:p>
    <w:p w:rsidR="00AE11E7" w:rsidRPr="00AE11E7" w:rsidRDefault="00AE11E7" w:rsidP="00A62ADE">
      <w:pPr>
        <w:spacing w:line="355" w:lineRule="auto"/>
        <w:ind w:right="20"/>
        <w:jc w:val="both"/>
        <w:rPr>
          <w:rFonts w:ascii="Times New Roman" w:eastAsia="Times New Roman" w:hAnsi="Times New Roman"/>
          <w:sz w:val="24"/>
        </w:rPr>
      </w:pPr>
      <w:proofErr w:type="spellStart"/>
      <w:r w:rsidRPr="00AE11E7">
        <w:rPr>
          <w:rFonts w:ascii="Times New Roman" w:eastAsia="Times New Roman" w:hAnsi="Times New Roman"/>
          <w:sz w:val="24"/>
          <w:u w:val="single"/>
        </w:rPr>
        <w:t>Instruction</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for</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use</w:t>
      </w:r>
      <w:proofErr w:type="spellEnd"/>
      <w:r w:rsidRPr="00AE11E7">
        <w:rPr>
          <w:rFonts w:ascii="Times New Roman" w:eastAsia="Times New Roman" w:hAnsi="Times New Roman"/>
          <w:sz w:val="24"/>
          <w:u w:val="single"/>
        </w:rPr>
        <w:t xml:space="preserve"> on </w:t>
      </w: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label</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Preparation</w:t>
      </w:r>
      <w:proofErr w:type="spellEnd"/>
      <w:r w:rsidRPr="00AE11E7">
        <w:rPr>
          <w:rFonts w:ascii="Times New Roman" w:eastAsia="Times New Roman" w:hAnsi="Times New Roman"/>
          <w:sz w:val="24"/>
        </w:rPr>
        <w:t xml:space="preserve">: </w:t>
      </w:r>
    </w:p>
    <w:p w:rsidR="00AE11E7" w:rsidRPr="00AE11E7" w:rsidRDefault="00AE11E7" w:rsidP="00AE11E7">
      <w:pPr>
        <w:spacing w:line="16" w:lineRule="exact"/>
        <w:rPr>
          <w:rFonts w:ascii="Times New Roman" w:eastAsia="Times New Roman" w:hAnsi="Times New Roman"/>
        </w:rPr>
      </w:pPr>
    </w:p>
    <w:p w:rsidR="00AE11E7" w:rsidRPr="00AE11E7" w:rsidRDefault="00AE11E7" w:rsidP="00AE11E7">
      <w:pPr>
        <w:spacing w:line="355" w:lineRule="auto"/>
        <w:jc w:val="both"/>
        <w:rPr>
          <w:rFonts w:ascii="Times New Roman" w:eastAsia="Times New Roman" w:hAnsi="Times New Roman"/>
          <w:sz w:val="24"/>
        </w:rPr>
      </w:pPr>
      <w:r w:rsidRPr="00AE11E7">
        <w:rPr>
          <w:rFonts w:ascii="Times New Roman" w:eastAsia="Times New Roman" w:hAnsi="Times New Roman"/>
          <w:sz w:val="24"/>
        </w:rPr>
        <w:t xml:space="preserve">Application: </w:t>
      </w:r>
    </w:p>
    <w:p w:rsidR="00AE11E7" w:rsidRPr="00AE11E7" w:rsidRDefault="00AE11E7" w:rsidP="00AE11E7">
      <w:pPr>
        <w:spacing w:line="16" w:lineRule="exact"/>
        <w:rPr>
          <w:rFonts w:ascii="Times New Roman" w:eastAsia="Times New Roman" w:hAnsi="Times New Roman"/>
        </w:rPr>
      </w:pPr>
    </w:p>
    <w:p w:rsidR="00AE11E7" w:rsidRPr="00AE11E7" w:rsidRDefault="00AE11E7" w:rsidP="00AE11E7">
      <w:pPr>
        <w:spacing w:line="18" w:lineRule="exact"/>
        <w:rPr>
          <w:rFonts w:ascii="Times New Roman" w:eastAsia="Times New Roman" w:hAnsi="Times New Roman"/>
          <w:sz w:val="24"/>
        </w:rPr>
      </w:pPr>
      <w:bookmarkStart w:id="1" w:name="page16"/>
      <w:bookmarkEnd w:id="1"/>
    </w:p>
    <w:p w:rsidR="00F629FE" w:rsidRDefault="00AE11E7" w:rsidP="00AE11E7">
      <w:pPr>
        <w:spacing w:line="352" w:lineRule="auto"/>
        <w:ind w:left="2" w:right="600"/>
        <w:rPr>
          <w:rFonts w:ascii="Times New Roman" w:eastAsia="Times New Roman" w:hAnsi="Times New Roman"/>
          <w:sz w:val="24"/>
        </w:rPr>
      </w:pPr>
      <w:proofErr w:type="spellStart"/>
      <w:r w:rsidRPr="00AE11E7">
        <w:rPr>
          <w:rFonts w:ascii="Times New Roman" w:eastAsia="Times New Roman" w:hAnsi="Times New Roman"/>
          <w:sz w:val="24"/>
        </w:rPr>
        <w:t>Attention</w:t>
      </w:r>
      <w:proofErr w:type="spellEnd"/>
      <w:r w:rsidRPr="00AE11E7">
        <w:rPr>
          <w:rFonts w:ascii="Times New Roman" w:eastAsia="Times New Roman" w:hAnsi="Times New Roman"/>
          <w:sz w:val="24"/>
        </w:rPr>
        <w:t xml:space="preserve">: </w:t>
      </w:r>
    </w:p>
    <w:p w:rsidR="00AE11E7" w:rsidRPr="00AE11E7" w:rsidRDefault="00AE11E7" w:rsidP="00AE11E7">
      <w:pPr>
        <w:spacing w:line="352" w:lineRule="auto"/>
        <w:ind w:left="2" w:right="600"/>
        <w:rPr>
          <w:rFonts w:ascii="Times New Roman" w:eastAsia="Times New Roman" w:hAnsi="Times New Roman"/>
          <w:sz w:val="24"/>
        </w:rPr>
      </w:pPr>
      <w:proofErr w:type="spellStart"/>
      <w:r w:rsidRPr="00AE11E7">
        <w:rPr>
          <w:rFonts w:ascii="Times New Roman" w:eastAsia="Times New Roman" w:hAnsi="Times New Roman"/>
          <w:sz w:val="24"/>
        </w:rPr>
        <w:t>Waiting</w:t>
      </w:r>
      <w:proofErr w:type="spellEnd"/>
      <w:r w:rsidRPr="00AE11E7">
        <w:rPr>
          <w:rFonts w:ascii="Times New Roman" w:eastAsia="Times New Roman" w:hAnsi="Times New Roman"/>
          <w:sz w:val="24"/>
        </w:rPr>
        <w:t xml:space="preserve"> Time:</w:t>
      </w:r>
    </w:p>
    <w:p w:rsidR="00AE11E7" w:rsidRPr="00AE11E7" w:rsidRDefault="00AE11E7" w:rsidP="00AE11E7">
      <w:pPr>
        <w:spacing w:line="8" w:lineRule="exact"/>
        <w:rPr>
          <w:rFonts w:ascii="Times New Roman" w:eastAsia="Times New Roman" w:hAnsi="Times New Roman"/>
          <w:sz w:val="24"/>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Warning</w:t>
      </w:r>
      <w:proofErr w:type="spellEnd"/>
      <w:r w:rsidRPr="00AE11E7">
        <w:rPr>
          <w:rFonts w:ascii="Times New Roman" w:eastAsia="Times New Roman" w:hAnsi="Times New Roman"/>
          <w:sz w:val="24"/>
        </w:rPr>
        <w:t xml:space="preserve">: </w:t>
      </w:r>
    </w:p>
    <w:p w:rsidR="00AE11E7" w:rsidRPr="00AE11E7" w:rsidRDefault="00AE11E7" w:rsidP="00AE11E7">
      <w:pPr>
        <w:spacing w:line="149" w:lineRule="exact"/>
        <w:rPr>
          <w:rFonts w:ascii="Times New Roman" w:eastAsia="Times New Roman" w:hAnsi="Times New Roman"/>
          <w:sz w:val="24"/>
        </w:rPr>
      </w:pPr>
    </w:p>
    <w:p w:rsidR="00AE11E7" w:rsidRPr="00AE11E7" w:rsidRDefault="00AE11E7" w:rsidP="00AE11E7">
      <w:pPr>
        <w:spacing w:line="350" w:lineRule="auto"/>
        <w:ind w:left="2"/>
        <w:rPr>
          <w:rFonts w:ascii="Times New Roman" w:eastAsia="Times New Roman" w:hAnsi="Times New Roman"/>
          <w:sz w:val="24"/>
        </w:rPr>
      </w:pPr>
      <w:proofErr w:type="spellStart"/>
      <w:r w:rsidRPr="00AE11E7">
        <w:rPr>
          <w:rFonts w:ascii="Times New Roman" w:eastAsia="Times New Roman" w:hAnsi="Times New Roman"/>
          <w:sz w:val="24"/>
        </w:rPr>
        <w:t>Color</w:t>
      </w:r>
      <w:proofErr w:type="spellEnd"/>
      <w:r w:rsidRPr="00AE11E7">
        <w:rPr>
          <w:rFonts w:ascii="Times New Roman" w:eastAsia="Times New Roman" w:hAnsi="Times New Roman"/>
          <w:sz w:val="24"/>
        </w:rPr>
        <w:t xml:space="preserve"> Distribution: </w:t>
      </w:r>
    </w:p>
    <w:p w:rsidR="00AE11E7" w:rsidRPr="00AE11E7" w:rsidRDefault="00AE11E7" w:rsidP="00AE11E7">
      <w:pPr>
        <w:spacing w:line="13" w:lineRule="exact"/>
        <w:rPr>
          <w:rFonts w:ascii="Times New Roman" w:eastAsia="Times New Roman" w:hAnsi="Times New Roman"/>
          <w:sz w:val="24"/>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Emulsion</w:t>
      </w:r>
      <w:proofErr w:type="spellEnd"/>
      <w:r w:rsidRPr="00AE11E7">
        <w:rPr>
          <w:rFonts w:ascii="Times New Roman" w:eastAsia="Times New Roman" w:hAnsi="Times New Roman"/>
          <w:sz w:val="24"/>
        </w:rPr>
        <w:t xml:space="preserve"> time: </w:t>
      </w:r>
    </w:p>
    <w:p w:rsidR="00AE11E7" w:rsidRPr="00AE11E7" w:rsidRDefault="00AE11E7" w:rsidP="00AE11E7">
      <w:pPr>
        <w:spacing w:line="146" w:lineRule="exact"/>
        <w:rPr>
          <w:rFonts w:ascii="Times New Roman" w:eastAsia="Times New Roman" w:hAnsi="Times New Roman"/>
          <w:sz w:val="24"/>
        </w:rPr>
      </w:pPr>
    </w:p>
    <w:p w:rsidR="00AE11E7" w:rsidRPr="00AE11E7" w:rsidRDefault="00AE11E7" w:rsidP="00AE11E7">
      <w:pPr>
        <w:spacing w:line="352" w:lineRule="auto"/>
        <w:ind w:left="2" w:right="20"/>
        <w:rPr>
          <w:rFonts w:ascii="Times New Roman" w:eastAsia="Times New Roman" w:hAnsi="Times New Roman"/>
          <w:sz w:val="24"/>
        </w:rPr>
      </w:pPr>
      <w:proofErr w:type="spellStart"/>
      <w:r w:rsidRPr="00AE11E7">
        <w:rPr>
          <w:rFonts w:ascii="Times New Roman" w:eastAsia="Times New Roman" w:hAnsi="Times New Roman"/>
          <w:sz w:val="24"/>
        </w:rPr>
        <w:t>Correctors</w:t>
      </w:r>
      <w:proofErr w:type="spellEnd"/>
      <w:r w:rsidRPr="00AE11E7">
        <w:rPr>
          <w:rFonts w:ascii="Times New Roman" w:eastAsia="Times New Roman" w:hAnsi="Times New Roman"/>
          <w:sz w:val="24"/>
        </w:rPr>
        <w:t xml:space="preserve">: </w:t>
      </w:r>
    </w:p>
    <w:p w:rsidR="00AE11E7" w:rsidRPr="00AE11E7" w:rsidRDefault="00AE11E7" w:rsidP="00AE11E7">
      <w:pPr>
        <w:spacing w:line="8" w:lineRule="exact"/>
        <w:rPr>
          <w:rFonts w:ascii="Times New Roman" w:eastAsia="Times New Roman" w:hAnsi="Times New Roman"/>
          <w:sz w:val="24"/>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Rinsing</w:t>
      </w:r>
      <w:proofErr w:type="spellEnd"/>
      <w:r w:rsidRPr="00AE11E7">
        <w:rPr>
          <w:rFonts w:ascii="Times New Roman" w:eastAsia="Times New Roman" w:hAnsi="Times New Roman"/>
          <w:sz w:val="24"/>
        </w:rPr>
        <w:t xml:space="preserve">: </w:t>
      </w:r>
    </w:p>
    <w:p w:rsidR="00AE11E7" w:rsidRPr="00AE11E7" w:rsidRDefault="00AE11E7" w:rsidP="00AE11E7">
      <w:pPr>
        <w:spacing w:line="149" w:lineRule="exact"/>
        <w:rPr>
          <w:rFonts w:ascii="Times New Roman" w:eastAsia="Times New Roman" w:hAnsi="Times New Roman"/>
          <w:sz w:val="24"/>
        </w:rPr>
      </w:pPr>
    </w:p>
    <w:p w:rsidR="00AE11E7" w:rsidRPr="00AE11E7" w:rsidRDefault="00AE11E7" w:rsidP="00A62ADE">
      <w:pPr>
        <w:spacing w:line="358" w:lineRule="auto"/>
        <w:ind w:left="2"/>
        <w:jc w:val="both"/>
        <w:rPr>
          <w:rFonts w:ascii="Times New Roman" w:eastAsia="Times New Roman" w:hAnsi="Times New Roman"/>
          <w:sz w:val="24"/>
        </w:rPr>
      </w:pPr>
      <w:proofErr w:type="spellStart"/>
      <w:r w:rsidRPr="00AE11E7">
        <w:rPr>
          <w:rFonts w:ascii="Times New Roman" w:eastAsia="Times New Roman" w:hAnsi="Times New Roman"/>
          <w:sz w:val="24"/>
          <w:u w:val="single"/>
        </w:rPr>
        <w:t>Warnings</w:t>
      </w:r>
      <w:proofErr w:type="spellEnd"/>
      <w:r w:rsidRPr="00AE11E7">
        <w:rPr>
          <w:rFonts w:ascii="Times New Roman" w:eastAsia="Times New Roman" w:hAnsi="Times New Roman"/>
          <w:sz w:val="24"/>
          <w:u w:val="single"/>
        </w:rPr>
        <w:t xml:space="preserve"> on </w:t>
      </w: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label</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Warnings</w:t>
      </w:r>
      <w:proofErr w:type="spellEnd"/>
      <w:r w:rsidRPr="00AE11E7">
        <w:rPr>
          <w:rFonts w:ascii="Times New Roman" w:eastAsia="Times New Roman" w:hAnsi="Times New Roman"/>
          <w:sz w:val="24"/>
        </w:rPr>
        <w:t xml:space="preserve">: </w:t>
      </w: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69" w:lineRule="exact"/>
        <w:rPr>
          <w:rFonts w:ascii="Times New Roman" w:eastAsia="Times New Roman" w:hAnsi="Times New Roman"/>
        </w:rPr>
      </w:pPr>
    </w:p>
    <w:p w:rsidR="00AE11E7" w:rsidRPr="00AE11E7" w:rsidRDefault="00AE11E7" w:rsidP="00AE11E7">
      <w:pPr>
        <w:spacing w:line="238" w:lineRule="auto"/>
        <w:ind w:left="2"/>
        <w:jc w:val="both"/>
        <w:rPr>
          <w:rFonts w:ascii="Times New Roman" w:eastAsia="Times New Roman" w:hAnsi="Times New Roman"/>
          <w:b/>
          <w:i/>
          <w:sz w:val="22"/>
        </w:rPr>
      </w:pPr>
      <w:proofErr w:type="spellStart"/>
      <w:r w:rsidRPr="00AE11E7">
        <w:rPr>
          <w:rFonts w:ascii="Times New Roman" w:eastAsia="Times New Roman" w:hAnsi="Times New Roman"/>
          <w:i/>
          <w:sz w:val="22"/>
        </w:rPr>
        <w:t>This</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document</w:t>
      </w:r>
      <w:proofErr w:type="spellEnd"/>
      <w:r w:rsidRPr="00AE11E7">
        <w:rPr>
          <w:rFonts w:ascii="Times New Roman" w:eastAsia="Times New Roman" w:hAnsi="Times New Roman"/>
          <w:i/>
          <w:sz w:val="22"/>
        </w:rPr>
        <w:t xml:space="preserve"> has </w:t>
      </w:r>
      <w:proofErr w:type="spellStart"/>
      <w:r w:rsidRPr="00AE11E7">
        <w:rPr>
          <w:rFonts w:ascii="Times New Roman" w:eastAsia="Times New Roman" w:hAnsi="Times New Roman"/>
          <w:i/>
          <w:sz w:val="22"/>
        </w:rPr>
        <w:t>been</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prepared</w:t>
      </w:r>
      <w:proofErr w:type="spellEnd"/>
      <w:r w:rsidRPr="00AE11E7">
        <w:rPr>
          <w:rFonts w:ascii="Times New Roman" w:eastAsia="Times New Roman" w:hAnsi="Times New Roman"/>
          <w:i/>
          <w:sz w:val="22"/>
        </w:rPr>
        <w:t xml:space="preserve"> on </w:t>
      </w:r>
      <w:proofErr w:type="spellStart"/>
      <w:r w:rsidRPr="00AE11E7">
        <w:rPr>
          <w:rFonts w:ascii="Times New Roman" w:eastAsia="Times New Roman" w:hAnsi="Times New Roman"/>
          <w:i/>
          <w:sz w:val="22"/>
        </w:rPr>
        <w:t>behalf</w:t>
      </w:r>
      <w:proofErr w:type="spellEnd"/>
      <w:r w:rsidRPr="00AE11E7">
        <w:rPr>
          <w:rFonts w:ascii="Times New Roman" w:eastAsia="Times New Roman" w:hAnsi="Times New Roman"/>
          <w:i/>
          <w:sz w:val="22"/>
        </w:rPr>
        <w:t xml:space="preserve"> of </w:t>
      </w:r>
    </w:p>
    <w:p w:rsidR="00AE11E7" w:rsidRPr="00AE11E7" w:rsidRDefault="00AE11E7" w:rsidP="00AE11E7">
      <w:pPr>
        <w:spacing w:line="0" w:lineRule="atLeast"/>
        <w:ind w:right="18"/>
        <w:jc w:val="center"/>
        <w:rPr>
          <w:rFonts w:ascii="Times New Roman" w:eastAsia="Times New Roman" w:hAnsi="Times New Roman"/>
          <w:b/>
          <w:i/>
          <w:sz w:val="22"/>
        </w:rPr>
      </w:pPr>
      <w:r w:rsidRPr="00AE11E7">
        <w:rPr>
          <w:rFonts w:ascii="Times New Roman" w:eastAsia="Times New Roman" w:hAnsi="Times New Roman"/>
          <w:b/>
          <w:i/>
          <w:sz w:val="22"/>
        </w:rPr>
        <w:t>CREAM</w:t>
      </w:r>
    </w:p>
    <w:p w:rsidR="00AE11E7" w:rsidRDefault="00AE11E7" w:rsidP="00AE11E7">
      <w:pPr>
        <w:spacing w:line="0" w:lineRule="atLeast"/>
        <w:ind w:right="18"/>
        <w:jc w:val="center"/>
        <w:rPr>
          <w:rFonts w:ascii="Times New Roman" w:eastAsia="Times New Roman" w:hAnsi="Times New Roman"/>
          <w:b/>
          <w:i/>
          <w:sz w:val="22"/>
        </w:rPr>
      </w:pPr>
    </w:p>
    <w:p w:rsidR="00EC37D8" w:rsidRDefault="00EC37D8" w:rsidP="00AE11E7">
      <w:pPr>
        <w:spacing w:line="0" w:lineRule="atLeast"/>
        <w:ind w:right="18"/>
        <w:jc w:val="center"/>
        <w:rPr>
          <w:rFonts w:ascii="Times New Roman" w:eastAsia="Times New Roman" w:hAnsi="Times New Roman"/>
          <w:b/>
          <w:i/>
          <w:sz w:val="22"/>
        </w:rPr>
      </w:pPr>
    </w:p>
    <w:p w:rsidR="00AE11E7" w:rsidRPr="00AE11E7" w:rsidRDefault="00AE11E7" w:rsidP="00AE11E7">
      <w:pPr>
        <w:spacing w:line="11" w:lineRule="exact"/>
        <w:rPr>
          <w:rFonts w:ascii="Times New Roman" w:eastAsia="Times New Roman" w:hAnsi="Times New Roman"/>
        </w:rPr>
      </w:pPr>
      <w:bookmarkStart w:id="2" w:name="page17"/>
      <w:bookmarkEnd w:id="2"/>
    </w:p>
    <w:p w:rsidR="00AE11E7" w:rsidRPr="00AE11E7" w:rsidRDefault="00AE11E7" w:rsidP="00AE11E7">
      <w:pPr>
        <w:spacing w:line="0" w:lineRule="atLeast"/>
        <w:ind w:left="2"/>
        <w:rPr>
          <w:rFonts w:ascii="Times New Roman" w:eastAsia="Times New Roman" w:hAnsi="Times New Roman"/>
          <w:b/>
          <w:sz w:val="24"/>
        </w:rPr>
      </w:pPr>
      <w:r w:rsidRPr="00AE11E7">
        <w:rPr>
          <w:rFonts w:ascii="Times New Roman" w:eastAsia="Times New Roman" w:hAnsi="Times New Roman"/>
          <w:b/>
          <w:sz w:val="24"/>
        </w:rPr>
        <w:lastRenderedPageBreak/>
        <w:t xml:space="preserve">6. </w:t>
      </w:r>
      <w:proofErr w:type="spellStart"/>
      <w:r w:rsidRPr="00AE11E7">
        <w:rPr>
          <w:rFonts w:ascii="Times New Roman" w:eastAsia="Times New Roman" w:hAnsi="Times New Roman"/>
          <w:b/>
          <w:sz w:val="24"/>
        </w:rPr>
        <w:t>Exposure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to</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the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cosmetic</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product</w:t>
      </w:r>
      <w:proofErr w:type="spellEnd"/>
    </w:p>
    <w:p w:rsidR="00AE11E7" w:rsidRPr="00AE11E7" w:rsidRDefault="00AE11E7" w:rsidP="00AE11E7">
      <w:pPr>
        <w:spacing w:line="134" w:lineRule="exact"/>
        <w:rPr>
          <w:rFonts w:ascii="Times New Roman" w:eastAsia="Times New Roman" w:hAnsi="Times New Roman"/>
        </w:rPr>
      </w:pPr>
    </w:p>
    <w:p w:rsidR="00AE11E7" w:rsidRPr="00AE11E7" w:rsidRDefault="00AE11E7" w:rsidP="00AE11E7">
      <w:pPr>
        <w:numPr>
          <w:ilvl w:val="0"/>
          <w:numId w:val="7"/>
        </w:numPr>
        <w:tabs>
          <w:tab w:val="left" w:pos="262"/>
        </w:tabs>
        <w:spacing w:line="0" w:lineRule="atLeast"/>
        <w:ind w:left="262" w:hanging="26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site(s) of </w:t>
      </w:r>
      <w:proofErr w:type="spellStart"/>
      <w:r w:rsidRPr="00AE11E7">
        <w:rPr>
          <w:rFonts w:ascii="Times New Roman" w:eastAsia="Times New Roman" w:hAnsi="Times New Roman"/>
          <w:sz w:val="24"/>
          <w:u w:val="single"/>
        </w:rPr>
        <w:t>application</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1/2 </w:t>
      </w:r>
    </w:p>
    <w:p w:rsidR="00AE11E7" w:rsidRPr="00AE11E7" w:rsidRDefault="00AE11E7" w:rsidP="00AE11E7">
      <w:pPr>
        <w:spacing w:line="81" w:lineRule="exact"/>
        <w:rPr>
          <w:rFonts w:ascii="Times New Roman" w:eastAsia="Times New Roman" w:hAnsi="Times New Roman"/>
          <w:sz w:val="24"/>
          <w:u w:val="single"/>
        </w:rPr>
      </w:pPr>
    </w:p>
    <w:p w:rsidR="00AE11E7" w:rsidRPr="00AE11E7" w:rsidRDefault="00AE11E7" w:rsidP="00AE11E7">
      <w:pPr>
        <w:numPr>
          <w:ilvl w:val="0"/>
          <w:numId w:val="7"/>
        </w:numPr>
        <w:tabs>
          <w:tab w:val="left" w:pos="262"/>
        </w:tabs>
        <w:spacing w:line="0" w:lineRule="atLeast"/>
        <w:ind w:left="262" w:hanging="26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surface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area</w:t>
      </w:r>
      <w:proofErr w:type="spellEnd"/>
      <w:r w:rsidRPr="00AE11E7">
        <w:rPr>
          <w:rFonts w:ascii="Times New Roman" w:eastAsia="Times New Roman" w:hAnsi="Times New Roman"/>
          <w:sz w:val="24"/>
          <w:u w:val="single"/>
        </w:rPr>
        <w:t xml:space="preserve">(s) of </w:t>
      </w:r>
      <w:proofErr w:type="spellStart"/>
      <w:r w:rsidRPr="00AE11E7">
        <w:rPr>
          <w:rFonts w:ascii="Times New Roman" w:eastAsia="Times New Roman" w:hAnsi="Times New Roman"/>
          <w:sz w:val="24"/>
          <w:u w:val="single"/>
        </w:rPr>
        <w:t>application</w:t>
      </w:r>
      <w:proofErr w:type="spellEnd"/>
      <w:r w:rsidRPr="00AE11E7">
        <w:rPr>
          <w:rFonts w:ascii="Times New Roman" w:eastAsia="Times New Roman" w:hAnsi="Times New Roman"/>
          <w:sz w:val="24"/>
          <w:u w:val="single"/>
        </w:rPr>
        <w:t xml:space="preserve"> (cm</w:t>
      </w:r>
      <w:r w:rsidRPr="00AE11E7">
        <w:rPr>
          <w:rFonts w:ascii="Times New Roman" w:eastAsia="Times New Roman" w:hAnsi="Times New Roman"/>
          <w:sz w:val="32"/>
          <w:u w:val="single"/>
          <w:vertAlign w:val="superscript"/>
        </w:rPr>
        <w:t>2</w:t>
      </w:r>
      <w:r w:rsidRPr="00AE11E7">
        <w:rPr>
          <w:rFonts w:ascii="Times New Roman" w:eastAsia="Times New Roman" w:hAnsi="Times New Roman"/>
          <w:sz w:val="24"/>
          <w:u w:val="single"/>
        </w:rPr>
        <w:t>):</w:t>
      </w:r>
      <w:r w:rsidRPr="00AE11E7">
        <w:rPr>
          <w:rFonts w:ascii="Times New Roman" w:eastAsia="Times New Roman" w:hAnsi="Times New Roman"/>
          <w:sz w:val="24"/>
        </w:rPr>
        <w:t xml:space="preserve">  cm</w:t>
      </w:r>
      <w:r w:rsidRPr="00AE11E7">
        <w:rPr>
          <w:rFonts w:ascii="Times New Roman" w:eastAsia="Times New Roman" w:hAnsi="Times New Roman"/>
          <w:sz w:val="32"/>
          <w:vertAlign w:val="superscript"/>
        </w:rPr>
        <w:t>2</w:t>
      </w:r>
    </w:p>
    <w:p w:rsidR="00AE11E7" w:rsidRPr="00AE11E7" w:rsidRDefault="00AE11E7" w:rsidP="00AE11E7">
      <w:pPr>
        <w:spacing w:line="102" w:lineRule="exact"/>
        <w:rPr>
          <w:rFonts w:ascii="Times New Roman" w:eastAsia="Times New Roman" w:hAnsi="Times New Roman"/>
          <w:sz w:val="24"/>
          <w:u w:val="single"/>
        </w:rPr>
      </w:pPr>
    </w:p>
    <w:p w:rsidR="00AE11E7" w:rsidRPr="00AE11E7" w:rsidRDefault="00AE11E7" w:rsidP="00AE11E7">
      <w:pPr>
        <w:numPr>
          <w:ilvl w:val="0"/>
          <w:numId w:val="7"/>
        </w:numPr>
        <w:tabs>
          <w:tab w:val="left" w:pos="262"/>
        </w:tabs>
        <w:spacing w:line="0" w:lineRule="atLeast"/>
        <w:ind w:left="262" w:hanging="26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amount</w:t>
      </w:r>
      <w:proofErr w:type="spellEnd"/>
      <w:r w:rsidRPr="00AE11E7">
        <w:rPr>
          <w:rFonts w:ascii="Times New Roman" w:eastAsia="Times New Roman" w:hAnsi="Times New Roman"/>
          <w:sz w:val="24"/>
          <w:u w:val="single"/>
        </w:rPr>
        <w:t xml:space="preserve"> of </w:t>
      </w:r>
      <w:proofErr w:type="spellStart"/>
      <w:r w:rsidRPr="00AE11E7">
        <w:rPr>
          <w:rFonts w:ascii="Times New Roman" w:eastAsia="Times New Roman" w:hAnsi="Times New Roman"/>
          <w:sz w:val="24"/>
          <w:u w:val="single"/>
        </w:rPr>
        <w:t>product</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daily</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applied</w:t>
      </w:r>
      <w:proofErr w:type="spellEnd"/>
      <w:r w:rsidRPr="00AE11E7">
        <w:rPr>
          <w:rFonts w:ascii="Times New Roman" w:eastAsia="Times New Roman" w:hAnsi="Times New Roman"/>
          <w:sz w:val="24"/>
          <w:u w:val="single"/>
        </w:rPr>
        <w:t xml:space="preserve"> (g):</w:t>
      </w:r>
      <w:r w:rsidR="00A62ADE">
        <w:rPr>
          <w:rFonts w:ascii="Times New Roman" w:eastAsia="Times New Roman" w:hAnsi="Times New Roman"/>
          <w:sz w:val="24"/>
        </w:rPr>
        <w:t xml:space="preserve"> </w:t>
      </w:r>
      <w:r w:rsidRPr="00AE11E7">
        <w:rPr>
          <w:rFonts w:ascii="Times New Roman" w:eastAsia="Times New Roman" w:hAnsi="Times New Roman"/>
          <w:sz w:val="24"/>
        </w:rPr>
        <w:t xml:space="preserve"> g</w:t>
      </w:r>
    </w:p>
    <w:p w:rsidR="00AE11E7" w:rsidRPr="00AE11E7" w:rsidRDefault="00AE11E7" w:rsidP="00AE11E7">
      <w:pPr>
        <w:spacing w:line="136" w:lineRule="exact"/>
        <w:rPr>
          <w:rFonts w:ascii="Times New Roman" w:eastAsia="Times New Roman" w:hAnsi="Times New Roman"/>
          <w:sz w:val="24"/>
          <w:u w:val="single"/>
        </w:rPr>
      </w:pPr>
    </w:p>
    <w:p w:rsidR="00AE11E7" w:rsidRPr="00AE11E7" w:rsidRDefault="00AE11E7" w:rsidP="00AE11E7">
      <w:pPr>
        <w:numPr>
          <w:ilvl w:val="0"/>
          <w:numId w:val="7"/>
        </w:numPr>
        <w:tabs>
          <w:tab w:val="left" w:pos="262"/>
        </w:tabs>
        <w:spacing w:line="0" w:lineRule="atLeast"/>
        <w:ind w:left="262" w:hanging="26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duration</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and</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frequency</w:t>
      </w:r>
      <w:proofErr w:type="spellEnd"/>
      <w:r w:rsidRPr="00AE11E7">
        <w:rPr>
          <w:rFonts w:ascii="Times New Roman" w:eastAsia="Times New Roman" w:hAnsi="Times New Roman"/>
          <w:sz w:val="24"/>
          <w:u w:val="single"/>
        </w:rPr>
        <w:t xml:space="preserve"> of </w:t>
      </w:r>
      <w:proofErr w:type="spellStart"/>
      <w:r w:rsidRPr="00AE11E7">
        <w:rPr>
          <w:rFonts w:ascii="Times New Roman" w:eastAsia="Times New Roman" w:hAnsi="Times New Roman"/>
          <w:sz w:val="24"/>
          <w:u w:val="single"/>
        </w:rPr>
        <w:t>use</w:t>
      </w:r>
      <w:proofErr w:type="spellEnd"/>
      <w:r w:rsidRPr="00AE11E7">
        <w:rPr>
          <w:rFonts w:ascii="Times New Roman" w:eastAsia="Times New Roman" w:hAnsi="Times New Roman"/>
          <w:sz w:val="24"/>
          <w:u w:val="single"/>
        </w:rPr>
        <w:t>:</w:t>
      </w:r>
      <w:r w:rsidR="00A62ADE">
        <w:rPr>
          <w:rFonts w:ascii="Times New Roman" w:eastAsia="Times New Roman" w:hAnsi="Times New Roman"/>
          <w:sz w:val="24"/>
        </w:rPr>
        <w:t xml:space="preserve"> </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w:t>
      </w:r>
      <w:r w:rsidR="00A62ADE">
        <w:rPr>
          <w:rFonts w:ascii="Times New Roman" w:eastAsia="Times New Roman" w:hAnsi="Times New Roman"/>
          <w:sz w:val="24"/>
        </w:rPr>
        <w:t>(</w:t>
      </w:r>
      <w:r w:rsidRPr="00AE11E7">
        <w:rPr>
          <w:rFonts w:ascii="Times New Roman" w:eastAsia="Times New Roman" w:hAnsi="Times New Roman"/>
          <w:sz w:val="24"/>
        </w:rPr>
        <w:t xml:space="preserve"> a </w:t>
      </w:r>
      <w:proofErr w:type="spellStart"/>
      <w:r w:rsidRPr="00AE11E7">
        <w:rPr>
          <w:rFonts w:ascii="Times New Roman" w:eastAsia="Times New Roman" w:hAnsi="Times New Roman"/>
          <w:sz w:val="24"/>
        </w:rPr>
        <w:t>month</w:t>
      </w:r>
      <w:proofErr w:type="spellEnd"/>
      <w:r w:rsidRPr="00AE11E7">
        <w:rPr>
          <w:rFonts w:ascii="Times New Roman" w:eastAsia="Times New Roman" w:hAnsi="Times New Roman"/>
          <w:sz w:val="24"/>
        </w:rPr>
        <w:t>)</w:t>
      </w:r>
    </w:p>
    <w:p w:rsidR="00AE11E7" w:rsidRPr="00AE11E7" w:rsidRDefault="00AE11E7" w:rsidP="00AE11E7">
      <w:pPr>
        <w:spacing w:line="149" w:lineRule="exact"/>
        <w:rPr>
          <w:rFonts w:ascii="Times New Roman" w:eastAsia="Times New Roman" w:hAnsi="Times New Roman"/>
          <w:sz w:val="24"/>
          <w:u w:val="single"/>
        </w:rPr>
      </w:pPr>
    </w:p>
    <w:p w:rsidR="00AE11E7" w:rsidRPr="00AE11E7" w:rsidRDefault="00AE11E7" w:rsidP="00AE11E7">
      <w:pPr>
        <w:numPr>
          <w:ilvl w:val="0"/>
          <w:numId w:val="7"/>
        </w:numPr>
        <w:tabs>
          <w:tab w:val="left" w:pos="294"/>
        </w:tabs>
        <w:spacing w:line="350" w:lineRule="auto"/>
        <w:ind w:left="2" w:right="20" w:hanging="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normal </w:t>
      </w:r>
      <w:proofErr w:type="spellStart"/>
      <w:r w:rsidRPr="00AE11E7">
        <w:rPr>
          <w:rFonts w:ascii="Times New Roman" w:eastAsia="Times New Roman" w:hAnsi="Times New Roman"/>
          <w:sz w:val="24"/>
          <w:u w:val="single"/>
        </w:rPr>
        <w:t>and</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reasonably</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foreseeable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exposure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route</w:t>
      </w:r>
      <w:proofErr w:type="spellEnd"/>
      <w:r w:rsidRPr="00AE11E7">
        <w:rPr>
          <w:rFonts w:ascii="Times New Roman" w:eastAsia="Times New Roman" w:hAnsi="Times New Roman"/>
          <w:sz w:val="24"/>
          <w:u w:val="single"/>
        </w:rPr>
        <w:t>(s):</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Exposure</w:t>
      </w:r>
      <w:proofErr w:type="spellEnd"/>
      <w:r w:rsidRPr="00AE11E7">
        <w:rPr>
          <w:rFonts w:ascii="Times New Roman" w:eastAsia="Times New Roman" w:hAnsi="Times New Roman"/>
          <w:sz w:val="24"/>
        </w:rPr>
        <w:t xml:space="preserve"> </w:t>
      </w:r>
      <w:proofErr w:type="spellStart"/>
      <w:proofErr w:type="gramStart"/>
      <w:r w:rsidRPr="00AE11E7">
        <w:rPr>
          <w:rFonts w:ascii="Times New Roman" w:eastAsia="Times New Roman" w:hAnsi="Times New Roman"/>
          <w:sz w:val="24"/>
        </w:rPr>
        <w:t>with</w:t>
      </w:r>
      <w:proofErr w:type="spellEnd"/>
      <w:r w:rsidRPr="00AE11E7">
        <w:rPr>
          <w:rFonts w:ascii="Times New Roman" w:eastAsia="Times New Roman" w:hAnsi="Times New Roman"/>
          <w:sz w:val="24"/>
        </w:rPr>
        <w:t xml:space="preserve"> .</w:t>
      </w:r>
      <w:proofErr w:type="gramEnd"/>
    </w:p>
    <w:p w:rsidR="00AE11E7" w:rsidRPr="00AE11E7" w:rsidRDefault="00AE11E7" w:rsidP="00AE11E7">
      <w:pPr>
        <w:spacing w:line="23" w:lineRule="exact"/>
        <w:rPr>
          <w:rFonts w:ascii="Times New Roman" w:eastAsia="Times New Roman" w:hAnsi="Times New Roman"/>
          <w:sz w:val="24"/>
          <w:u w:val="single"/>
        </w:rPr>
      </w:pPr>
    </w:p>
    <w:p w:rsidR="00AE11E7" w:rsidRPr="00AE11E7" w:rsidRDefault="00AE11E7" w:rsidP="00AE11E7">
      <w:pPr>
        <w:numPr>
          <w:ilvl w:val="0"/>
          <w:numId w:val="7"/>
        </w:numPr>
        <w:tabs>
          <w:tab w:val="left" w:pos="282"/>
        </w:tabs>
        <w:spacing w:line="350" w:lineRule="auto"/>
        <w:ind w:left="2" w:right="20" w:hanging="2"/>
        <w:rPr>
          <w:rFonts w:ascii="Times New Roman" w:eastAsia="Times New Roman" w:hAnsi="Times New Roman"/>
          <w:sz w:val="24"/>
          <w:u w:val="single"/>
        </w:rPr>
      </w:pPr>
      <w:proofErr w:type="spellStart"/>
      <w:r w:rsidRPr="00AE11E7">
        <w:rPr>
          <w:rFonts w:ascii="Times New Roman" w:eastAsia="Times New Roman" w:hAnsi="Times New Roman"/>
          <w:sz w:val="24"/>
          <w:u w:val="single"/>
        </w:rPr>
        <w:t>The</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targeted</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or</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exposed</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population</w:t>
      </w:r>
      <w:proofErr w:type="spellEnd"/>
      <w:r w:rsidRPr="00AE11E7">
        <w:rPr>
          <w:rFonts w:ascii="Times New Roman" w:eastAsia="Times New Roman" w:hAnsi="Times New Roman"/>
          <w:sz w:val="24"/>
          <w:u w:val="single"/>
        </w:rPr>
        <w:t xml:space="preserve">(s). </w:t>
      </w:r>
      <w:proofErr w:type="spellStart"/>
      <w:r w:rsidRPr="00AE11E7">
        <w:rPr>
          <w:rFonts w:ascii="Times New Roman" w:eastAsia="Times New Roman" w:hAnsi="Times New Roman"/>
          <w:sz w:val="24"/>
          <w:u w:val="single"/>
        </w:rPr>
        <w:t>Potential</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exposure</w:t>
      </w:r>
      <w:proofErr w:type="spellEnd"/>
      <w:r w:rsidRPr="00AE11E7">
        <w:rPr>
          <w:rFonts w:ascii="Times New Roman" w:eastAsia="Times New Roman" w:hAnsi="Times New Roman"/>
          <w:sz w:val="24"/>
          <w:u w:val="single"/>
        </w:rPr>
        <w:t xml:space="preserve"> of a </w:t>
      </w:r>
      <w:proofErr w:type="spellStart"/>
      <w:r w:rsidRPr="00AE11E7">
        <w:rPr>
          <w:rFonts w:ascii="Times New Roman" w:eastAsia="Times New Roman" w:hAnsi="Times New Roman"/>
          <w:sz w:val="24"/>
          <w:u w:val="single"/>
        </w:rPr>
        <w:t>specific</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population</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shall</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also</w:t>
      </w:r>
      <w:proofErr w:type="spellEnd"/>
      <w:r w:rsidRPr="00AE11E7">
        <w:rPr>
          <w:rFonts w:ascii="Times New Roman" w:eastAsia="Times New Roman" w:hAnsi="Times New Roman"/>
          <w:sz w:val="24"/>
          <w:u w:val="single"/>
        </w:rPr>
        <w:t xml:space="preserve"> be </w:t>
      </w:r>
      <w:proofErr w:type="spellStart"/>
      <w:r w:rsidRPr="00AE11E7">
        <w:rPr>
          <w:rFonts w:ascii="Times New Roman" w:eastAsia="Times New Roman" w:hAnsi="Times New Roman"/>
          <w:sz w:val="24"/>
          <w:u w:val="single"/>
        </w:rPr>
        <w:t>taken</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into</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account</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targeted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population</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adults</w:t>
      </w:r>
      <w:proofErr w:type="spellEnd"/>
      <w:r w:rsidRPr="00AE11E7">
        <w:rPr>
          <w:rFonts w:ascii="Times New Roman" w:eastAsia="Times New Roman" w:hAnsi="Times New Roman"/>
          <w:sz w:val="24"/>
        </w:rPr>
        <w:t>.</w:t>
      </w:r>
    </w:p>
    <w:p w:rsidR="00AE11E7" w:rsidRPr="00AE11E7" w:rsidRDefault="00AE11E7" w:rsidP="00AE11E7">
      <w:pPr>
        <w:spacing w:line="13" w:lineRule="exact"/>
        <w:rPr>
          <w:rFonts w:ascii="Times New Roman" w:eastAsia="Times New Roman" w:hAnsi="Times New Roman"/>
          <w:sz w:val="24"/>
          <w:u w:val="single"/>
        </w:rPr>
      </w:pPr>
    </w:p>
    <w:p w:rsidR="00AE11E7" w:rsidRPr="00AE11E7" w:rsidRDefault="00AE11E7" w:rsidP="00AE11E7">
      <w:pPr>
        <w:numPr>
          <w:ilvl w:val="0"/>
          <w:numId w:val="7"/>
        </w:numPr>
        <w:tabs>
          <w:tab w:val="left" w:pos="262"/>
        </w:tabs>
        <w:spacing w:line="0" w:lineRule="atLeast"/>
        <w:ind w:left="262" w:hanging="262"/>
        <w:rPr>
          <w:rFonts w:ascii="Times New Roman" w:eastAsia="Times New Roman" w:hAnsi="Times New Roman"/>
          <w:sz w:val="24"/>
          <w:u w:val="single"/>
        </w:rPr>
      </w:pPr>
      <w:proofErr w:type="spellStart"/>
      <w:r w:rsidRPr="00AE11E7">
        <w:rPr>
          <w:rFonts w:ascii="Times New Roman" w:eastAsia="Times New Roman" w:hAnsi="Times New Roman"/>
          <w:sz w:val="24"/>
          <w:u w:val="single"/>
        </w:rPr>
        <w:t>Possibility</w:t>
      </w:r>
      <w:proofErr w:type="spellEnd"/>
      <w:r w:rsidRPr="00AE11E7">
        <w:rPr>
          <w:rFonts w:ascii="Times New Roman" w:eastAsia="Times New Roman" w:hAnsi="Times New Roman"/>
          <w:sz w:val="24"/>
          <w:u w:val="single"/>
        </w:rPr>
        <w:t xml:space="preserve"> of </w:t>
      </w:r>
      <w:proofErr w:type="spellStart"/>
      <w:r w:rsidRPr="00AE11E7">
        <w:rPr>
          <w:rFonts w:ascii="Times New Roman" w:eastAsia="Times New Roman" w:hAnsi="Times New Roman"/>
          <w:sz w:val="24"/>
          <w:u w:val="single"/>
        </w:rPr>
        <w:t>secondary</w:t>
      </w:r>
      <w:proofErr w:type="spellEnd"/>
      <w:r w:rsidRPr="00AE11E7">
        <w:rPr>
          <w:rFonts w:ascii="Times New Roman" w:eastAsia="Times New Roman" w:hAnsi="Times New Roman"/>
          <w:sz w:val="24"/>
          <w:u w:val="single"/>
        </w:rPr>
        <w:t xml:space="preserve"> </w:t>
      </w:r>
      <w:proofErr w:type="spellStart"/>
      <w:r w:rsidRPr="00AE11E7">
        <w:rPr>
          <w:rFonts w:ascii="Times New Roman" w:eastAsia="Times New Roman" w:hAnsi="Times New Roman"/>
          <w:sz w:val="24"/>
          <w:u w:val="single"/>
        </w:rPr>
        <w:t>exposure</w:t>
      </w:r>
      <w:proofErr w:type="spellEnd"/>
      <w:r w:rsidRPr="00AE11E7">
        <w:rPr>
          <w:rFonts w:ascii="Times New Roman" w:eastAsia="Times New Roman" w:hAnsi="Times New Roman"/>
          <w:sz w:val="24"/>
          <w:u w:val="single"/>
        </w:rPr>
        <w:t>:</w:t>
      </w:r>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There</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no</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possibility</w:t>
      </w:r>
      <w:proofErr w:type="spellEnd"/>
      <w:r w:rsidRPr="00AE11E7">
        <w:rPr>
          <w:rFonts w:ascii="Times New Roman" w:eastAsia="Times New Roman" w:hAnsi="Times New Roman"/>
          <w:sz w:val="24"/>
        </w:rPr>
        <w:t xml:space="preserve"> of </w:t>
      </w:r>
      <w:proofErr w:type="spellStart"/>
      <w:r w:rsidRPr="00AE11E7">
        <w:rPr>
          <w:rFonts w:ascii="Times New Roman" w:eastAsia="Times New Roman" w:hAnsi="Times New Roman"/>
          <w:sz w:val="24"/>
        </w:rPr>
        <w:t>secondary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exposure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way</w:t>
      </w:r>
      <w:proofErr w:type="spellEnd"/>
      <w:r w:rsidRPr="00AE11E7">
        <w:rPr>
          <w:rFonts w:ascii="Times New Roman" w:eastAsia="Times New Roman" w:hAnsi="Times New Roman"/>
          <w:sz w:val="24"/>
        </w:rPr>
        <w:t>.</w:t>
      </w: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357"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b/>
          <w:sz w:val="24"/>
        </w:rPr>
      </w:pPr>
      <w:r w:rsidRPr="00AE11E7">
        <w:rPr>
          <w:rFonts w:ascii="Times New Roman" w:eastAsia="Times New Roman" w:hAnsi="Times New Roman"/>
          <w:b/>
          <w:sz w:val="24"/>
        </w:rPr>
        <w:t xml:space="preserve">7. </w:t>
      </w:r>
      <w:proofErr w:type="spellStart"/>
      <w:r w:rsidRPr="00AE11E7">
        <w:rPr>
          <w:rFonts w:ascii="Times New Roman" w:eastAsia="Times New Roman" w:hAnsi="Times New Roman"/>
          <w:b/>
          <w:sz w:val="24"/>
        </w:rPr>
        <w:t>Exposure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to</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the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substances</w:t>
      </w:r>
      <w:proofErr w:type="spellEnd"/>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tabs>
          <w:tab w:val="left" w:pos="5661"/>
        </w:tabs>
        <w:spacing w:line="0" w:lineRule="atLeast"/>
        <w:ind w:left="2"/>
        <w:rPr>
          <w:rFonts w:ascii="Times New Roman" w:eastAsia="Times New Roman" w:hAnsi="Times New Roman"/>
          <w:b/>
          <w:sz w:val="23"/>
        </w:rPr>
      </w:pPr>
      <w:r w:rsidRPr="00AE11E7">
        <w:rPr>
          <w:rFonts w:ascii="Times New Roman" w:eastAsia="Times New Roman" w:hAnsi="Times New Roman"/>
          <w:b/>
          <w:sz w:val="24"/>
        </w:rPr>
        <w:t xml:space="preserve">SED = A (mg/kg body </w:t>
      </w:r>
      <w:proofErr w:type="spellStart"/>
      <w:r w:rsidRPr="00AE11E7">
        <w:rPr>
          <w:rFonts w:ascii="Times New Roman" w:eastAsia="Times New Roman" w:hAnsi="Times New Roman"/>
          <w:b/>
          <w:sz w:val="24"/>
        </w:rPr>
        <w:t>weight</w:t>
      </w:r>
      <w:proofErr w:type="spellEnd"/>
      <w:r w:rsidRPr="00AE11E7">
        <w:rPr>
          <w:rFonts w:ascii="Times New Roman" w:eastAsia="Times New Roman" w:hAnsi="Times New Roman"/>
          <w:b/>
          <w:sz w:val="24"/>
        </w:rPr>
        <w:t>/</w:t>
      </w:r>
      <w:proofErr w:type="spellStart"/>
      <w:r w:rsidRPr="00AE11E7">
        <w:rPr>
          <w:rFonts w:ascii="Times New Roman" w:eastAsia="Times New Roman" w:hAnsi="Times New Roman"/>
          <w:b/>
          <w:sz w:val="24"/>
        </w:rPr>
        <w:t>day</w:t>
      </w:r>
      <w:proofErr w:type="spellEnd"/>
      <w:r w:rsidRPr="00AE11E7">
        <w:rPr>
          <w:rFonts w:ascii="Times New Roman" w:eastAsia="Times New Roman" w:hAnsi="Times New Roman"/>
          <w:b/>
          <w:sz w:val="24"/>
        </w:rPr>
        <w:t xml:space="preserve">) × C(%) / 100 × </w:t>
      </w:r>
      <w:proofErr w:type="spellStart"/>
      <w:r w:rsidRPr="00AE11E7">
        <w:rPr>
          <w:rFonts w:ascii="Times New Roman" w:eastAsia="Times New Roman" w:hAnsi="Times New Roman"/>
          <w:b/>
          <w:sz w:val="24"/>
        </w:rPr>
        <w:t>DAp</w:t>
      </w:r>
      <w:proofErr w:type="spellEnd"/>
      <w:r w:rsidRPr="00AE11E7">
        <w:rPr>
          <w:rFonts w:ascii="Times New Roman" w:eastAsia="Times New Roman" w:hAnsi="Times New Roman"/>
        </w:rPr>
        <w:tab/>
      </w:r>
      <w:r w:rsidRPr="00AE11E7">
        <w:rPr>
          <w:rFonts w:ascii="Times New Roman" w:eastAsia="Times New Roman" w:hAnsi="Times New Roman"/>
          <w:b/>
          <w:sz w:val="23"/>
        </w:rPr>
        <w:t>(%)/100</w:t>
      </w:r>
    </w:p>
    <w:p w:rsidR="00AE11E7" w:rsidRPr="00AE11E7" w:rsidRDefault="00AE11E7" w:rsidP="00AE11E7">
      <w:pPr>
        <w:spacing w:line="144" w:lineRule="exact"/>
        <w:rPr>
          <w:rFonts w:ascii="Times New Roman" w:eastAsia="Times New Roman" w:hAnsi="Times New Roman"/>
        </w:rPr>
      </w:pPr>
    </w:p>
    <w:p w:rsidR="00AE11E7" w:rsidRPr="00AE11E7" w:rsidRDefault="00AE11E7" w:rsidP="00AE11E7">
      <w:pPr>
        <w:spacing w:line="355" w:lineRule="auto"/>
        <w:ind w:left="2"/>
        <w:jc w:val="both"/>
        <w:rPr>
          <w:rFonts w:ascii="Times New Roman" w:eastAsia="Times New Roman" w:hAnsi="Times New Roman"/>
          <w:sz w:val="24"/>
        </w:rPr>
      </w:pPr>
      <w:r w:rsidRPr="00AE11E7">
        <w:rPr>
          <w:rFonts w:ascii="Times New Roman" w:eastAsia="Times New Roman" w:hAnsi="Times New Roman"/>
          <w:i/>
          <w:sz w:val="24"/>
          <w:u w:val="single"/>
        </w:rPr>
        <w:t xml:space="preserve">SED (mg/kg body </w:t>
      </w:r>
      <w:proofErr w:type="spellStart"/>
      <w:r w:rsidRPr="00AE11E7">
        <w:rPr>
          <w:rFonts w:ascii="Times New Roman" w:eastAsia="Times New Roman" w:hAnsi="Times New Roman"/>
          <w:i/>
          <w:sz w:val="24"/>
          <w:u w:val="single"/>
        </w:rPr>
        <w:t>weight</w:t>
      </w:r>
      <w:proofErr w:type="spellEnd"/>
      <w:r w:rsidRPr="00AE11E7">
        <w:rPr>
          <w:rFonts w:ascii="Times New Roman" w:eastAsia="Times New Roman" w:hAnsi="Times New Roman"/>
          <w:i/>
          <w:sz w:val="24"/>
          <w:u w:val="single"/>
        </w:rPr>
        <w:t>/</w:t>
      </w:r>
      <w:proofErr w:type="spellStart"/>
      <w:r w:rsidRPr="00AE11E7">
        <w:rPr>
          <w:rFonts w:ascii="Times New Roman" w:eastAsia="Times New Roman" w:hAnsi="Times New Roman"/>
          <w:i/>
          <w:sz w:val="24"/>
          <w:u w:val="single"/>
        </w:rPr>
        <w:t>day</w:t>
      </w:r>
      <w:proofErr w:type="spellEnd"/>
      <w:r w:rsidRPr="00AE11E7">
        <w:rPr>
          <w:rFonts w:ascii="Times New Roman" w:eastAsia="Times New Roman" w:hAnsi="Times New Roman"/>
          <w:i/>
          <w:sz w:val="24"/>
          <w:u w:val="single"/>
        </w:rPr>
        <w:t>):</w:t>
      </w:r>
      <w:r w:rsidRPr="00AE11E7">
        <w:rPr>
          <w:rFonts w:ascii="Times New Roman" w:eastAsia="Times New Roman" w:hAnsi="Times New Roman"/>
          <w:i/>
          <w:sz w:val="24"/>
        </w:rPr>
        <w:t xml:space="preserve">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Systemic</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Exposure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Dosage</w:t>
      </w:r>
      <w:proofErr w:type="spellEnd"/>
      <w:r w:rsidRPr="00AE11E7">
        <w:rPr>
          <w:rFonts w:ascii="Times New Roman" w:eastAsia="Times New Roman" w:hAnsi="Times New Roman"/>
          <w:sz w:val="24"/>
        </w:rPr>
        <w:t xml:space="preserve"> of a </w:t>
      </w:r>
      <w:proofErr w:type="spellStart"/>
      <w:r w:rsidRPr="00AE11E7">
        <w:rPr>
          <w:rFonts w:ascii="Times New Roman" w:eastAsia="Times New Roman" w:hAnsi="Times New Roman"/>
          <w:sz w:val="24"/>
        </w:rPr>
        <w:t>cosmetic</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ingredient</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i/>
          <w:sz w:val="24"/>
        </w:rPr>
        <w:t xml:space="preserve"> </w:t>
      </w:r>
      <w:proofErr w:type="spellStart"/>
      <w:r w:rsidRPr="00AE11E7">
        <w:rPr>
          <w:rFonts w:ascii="Times New Roman" w:eastAsia="Times New Roman" w:hAnsi="Times New Roman"/>
          <w:sz w:val="24"/>
        </w:rPr>
        <w:t>amount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expected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to</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enter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blood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stream</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and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therefore</w:t>
      </w:r>
      <w:proofErr w:type="spellEnd"/>
      <w:r w:rsidRPr="00AE11E7">
        <w:rPr>
          <w:rFonts w:ascii="Times New Roman" w:eastAsia="Times New Roman" w:hAnsi="Times New Roman"/>
          <w:sz w:val="24"/>
        </w:rPr>
        <w:t xml:space="preserve"> be </w:t>
      </w:r>
      <w:proofErr w:type="spellStart"/>
      <w:r w:rsidRPr="00AE11E7">
        <w:rPr>
          <w:rFonts w:ascii="Times New Roman" w:eastAsia="Times New Roman" w:hAnsi="Times New Roman"/>
          <w:sz w:val="24"/>
        </w:rPr>
        <w:t>systemically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available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per</w:t>
      </w:r>
      <w:proofErr w:type="spellEnd"/>
      <w:r w:rsidRPr="00AE11E7">
        <w:rPr>
          <w:rFonts w:ascii="Times New Roman" w:eastAsia="Times New Roman" w:hAnsi="Times New Roman"/>
          <w:sz w:val="24"/>
        </w:rPr>
        <w:t xml:space="preserve"> kg body </w:t>
      </w:r>
      <w:proofErr w:type="spellStart"/>
      <w:r w:rsidRPr="00AE11E7">
        <w:rPr>
          <w:rFonts w:ascii="Times New Roman" w:eastAsia="Times New Roman" w:hAnsi="Times New Roman"/>
          <w:sz w:val="24"/>
        </w:rPr>
        <w:t>weight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and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per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It</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expressed</w:t>
      </w:r>
      <w:proofErr w:type="spellEnd"/>
      <w:r w:rsidRPr="00AE11E7">
        <w:rPr>
          <w:rFonts w:ascii="Times New Roman" w:eastAsia="Times New Roman" w:hAnsi="Times New Roman"/>
          <w:sz w:val="24"/>
        </w:rPr>
        <w:t xml:space="preserve"> in mg/kg body </w:t>
      </w:r>
      <w:proofErr w:type="spellStart"/>
      <w:r w:rsidRPr="00AE11E7">
        <w:rPr>
          <w:rFonts w:ascii="Times New Roman" w:eastAsia="Times New Roman" w:hAnsi="Times New Roman"/>
          <w:sz w:val="24"/>
        </w:rPr>
        <w:t>weight</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w:t>
      </w:r>
    </w:p>
    <w:p w:rsidR="00AE11E7" w:rsidRPr="00AE11E7" w:rsidRDefault="00AE11E7" w:rsidP="00AE11E7">
      <w:pPr>
        <w:spacing w:line="6"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sz w:val="24"/>
        </w:rPr>
      </w:pPr>
      <w:r w:rsidRPr="00AE11E7">
        <w:rPr>
          <w:rFonts w:ascii="Times New Roman" w:eastAsia="Times New Roman" w:hAnsi="Times New Roman"/>
          <w:i/>
          <w:sz w:val="24"/>
          <w:u w:val="single"/>
        </w:rPr>
        <w:t xml:space="preserve">A (mg/kg body </w:t>
      </w:r>
      <w:proofErr w:type="spellStart"/>
      <w:r w:rsidRPr="00AE11E7">
        <w:rPr>
          <w:rFonts w:ascii="Times New Roman" w:eastAsia="Times New Roman" w:hAnsi="Times New Roman"/>
          <w:i/>
          <w:sz w:val="24"/>
          <w:u w:val="single"/>
        </w:rPr>
        <w:t>weight</w:t>
      </w:r>
      <w:proofErr w:type="spellEnd"/>
      <w:r w:rsidRPr="00AE11E7">
        <w:rPr>
          <w:rFonts w:ascii="Times New Roman" w:eastAsia="Times New Roman" w:hAnsi="Times New Roman"/>
          <w:i/>
          <w:sz w:val="24"/>
          <w:u w:val="single"/>
        </w:rPr>
        <w:t>/</w:t>
      </w:r>
      <w:proofErr w:type="spellStart"/>
      <w:r w:rsidRPr="00AE11E7">
        <w:rPr>
          <w:rFonts w:ascii="Times New Roman" w:eastAsia="Times New Roman" w:hAnsi="Times New Roman"/>
          <w:i/>
          <w:sz w:val="24"/>
          <w:u w:val="single"/>
        </w:rPr>
        <w:t>day</w:t>
      </w:r>
      <w:proofErr w:type="spellEnd"/>
      <w:r w:rsidRPr="00AE11E7">
        <w:rPr>
          <w:rFonts w:ascii="Times New Roman" w:eastAsia="Times New Roman" w:hAnsi="Times New Roman"/>
          <w:i/>
          <w:sz w:val="24"/>
          <w:u w:val="single"/>
        </w:rPr>
        <w:t>):</w:t>
      </w:r>
      <w:r w:rsidRPr="00AE11E7">
        <w:rPr>
          <w:rFonts w:ascii="Times New Roman" w:eastAsia="Times New Roman" w:hAnsi="Times New Roman"/>
          <w:i/>
          <w:sz w:val="24"/>
        </w:rPr>
        <w:t xml:space="preserve"> </w:t>
      </w:r>
      <w:proofErr w:type="spellStart"/>
      <w:r w:rsidRPr="00AE11E7">
        <w:rPr>
          <w:rFonts w:ascii="Times New Roman" w:eastAsia="Times New Roman" w:hAnsi="Times New Roman"/>
          <w:sz w:val="24"/>
        </w:rPr>
        <w:t>Estimated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daily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exposure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to</w:t>
      </w:r>
      <w:proofErr w:type="spellEnd"/>
      <w:r w:rsidRPr="00AE11E7">
        <w:rPr>
          <w:rFonts w:ascii="Times New Roman" w:eastAsia="Times New Roman" w:hAnsi="Times New Roman"/>
          <w:sz w:val="24"/>
        </w:rPr>
        <w:t xml:space="preserve"> a </w:t>
      </w:r>
      <w:proofErr w:type="spellStart"/>
      <w:r w:rsidRPr="00AE11E7">
        <w:rPr>
          <w:rFonts w:ascii="Times New Roman" w:eastAsia="Times New Roman" w:hAnsi="Times New Roman"/>
          <w:sz w:val="24"/>
        </w:rPr>
        <w:t>cosmetic</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product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per</w:t>
      </w:r>
      <w:proofErr w:type="spellEnd"/>
      <w:r w:rsidRPr="00AE11E7">
        <w:rPr>
          <w:rFonts w:ascii="Times New Roman" w:eastAsia="Times New Roman" w:hAnsi="Times New Roman"/>
          <w:sz w:val="24"/>
        </w:rPr>
        <w:t xml:space="preserve"> kg body</w:t>
      </w:r>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weight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based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upon</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amount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applied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and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frequency</w:t>
      </w:r>
      <w:proofErr w:type="spellEnd"/>
      <w:r w:rsidRPr="00AE11E7">
        <w:rPr>
          <w:rFonts w:ascii="Times New Roman" w:eastAsia="Times New Roman" w:hAnsi="Times New Roman"/>
          <w:sz w:val="24"/>
        </w:rPr>
        <w:t xml:space="preserve"> of </w:t>
      </w:r>
      <w:proofErr w:type="spellStart"/>
      <w:r w:rsidRPr="00AE11E7">
        <w:rPr>
          <w:rFonts w:ascii="Times New Roman" w:eastAsia="Times New Roman" w:hAnsi="Times New Roman"/>
          <w:sz w:val="24"/>
        </w:rPr>
        <w:t>application</w:t>
      </w:r>
      <w:proofErr w:type="spellEnd"/>
    </w:p>
    <w:p w:rsidR="00AE11E7" w:rsidRPr="00AE11E7" w:rsidRDefault="00AE11E7" w:rsidP="00AE11E7">
      <w:pPr>
        <w:spacing w:line="137"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sz w:val="24"/>
        </w:rPr>
      </w:pPr>
      <w:r w:rsidRPr="00AE11E7">
        <w:rPr>
          <w:rFonts w:ascii="Times New Roman" w:eastAsia="Times New Roman" w:hAnsi="Times New Roman"/>
          <w:i/>
          <w:sz w:val="24"/>
          <w:u w:val="single"/>
        </w:rPr>
        <w:t>C(%):</w:t>
      </w:r>
      <w:proofErr w:type="spellStart"/>
      <w:r w:rsidRPr="00AE11E7">
        <w:rPr>
          <w:rFonts w:ascii="Times New Roman" w:eastAsia="Times New Roman" w:hAnsi="Times New Roman"/>
          <w:sz w:val="24"/>
        </w:rPr>
        <w:t>Concentration</w:t>
      </w:r>
      <w:proofErr w:type="spellEnd"/>
      <w:r w:rsidRPr="00AE11E7">
        <w:rPr>
          <w:rFonts w:ascii="Times New Roman" w:eastAsia="Times New Roman" w:hAnsi="Times New Roman"/>
          <w:sz w:val="24"/>
        </w:rPr>
        <w:t xml:space="preserve"> of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ingredient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under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study</w:t>
      </w:r>
      <w:proofErr w:type="spellEnd"/>
      <w:r w:rsidRPr="00AE11E7">
        <w:rPr>
          <w:rFonts w:ascii="Times New Roman" w:eastAsia="Times New Roman" w:hAnsi="Times New Roman"/>
          <w:sz w:val="24"/>
        </w:rPr>
        <w:t xml:space="preserve"> in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finished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cosmetic</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product</w:t>
      </w:r>
      <w:proofErr w:type="spellEnd"/>
      <w:r w:rsidRPr="00AE11E7">
        <w:rPr>
          <w:rFonts w:ascii="Times New Roman" w:eastAsia="Times New Roman" w:hAnsi="Times New Roman"/>
          <w:sz w:val="24"/>
        </w:rPr>
        <w:t xml:space="preserve"> on </w:t>
      </w:r>
      <w:proofErr w:type="spellStart"/>
      <w:r w:rsidRPr="00AE11E7">
        <w:rPr>
          <w:rFonts w:ascii="Times New Roman" w:eastAsia="Times New Roman" w:hAnsi="Times New Roman"/>
          <w:sz w:val="24"/>
        </w:rPr>
        <w:t>the</w:t>
      </w:r>
      <w:proofErr w:type="spellEnd"/>
    </w:p>
    <w:p w:rsidR="00AE11E7" w:rsidRPr="00AE11E7" w:rsidRDefault="00AE11E7" w:rsidP="00AE11E7">
      <w:pPr>
        <w:spacing w:line="139"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application</w:t>
      </w:r>
      <w:proofErr w:type="spellEnd"/>
      <w:r w:rsidRPr="00AE11E7">
        <w:rPr>
          <w:rFonts w:ascii="Times New Roman" w:eastAsia="Times New Roman" w:hAnsi="Times New Roman"/>
          <w:sz w:val="24"/>
        </w:rPr>
        <w:t xml:space="preserve"> site</w:t>
      </w:r>
    </w:p>
    <w:p w:rsidR="00AE11E7" w:rsidRPr="00AE11E7" w:rsidRDefault="00AE11E7" w:rsidP="00AE11E7">
      <w:pPr>
        <w:spacing w:line="147" w:lineRule="exact"/>
        <w:rPr>
          <w:rFonts w:ascii="Times New Roman" w:eastAsia="Times New Roman" w:hAnsi="Times New Roman"/>
        </w:rPr>
      </w:pPr>
    </w:p>
    <w:p w:rsidR="00AE11E7" w:rsidRPr="00AE11E7" w:rsidRDefault="00AE11E7" w:rsidP="00AE11E7">
      <w:pPr>
        <w:spacing w:line="352" w:lineRule="auto"/>
        <w:ind w:left="2"/>
        <w:jc w:val="both"/>
        <w:rPr>
          <w:rFonts w:ascii="Times New Roman" w:eastAsia="Times New Roman" w:hAnsi="Times New Roman"/>
          <w:sz w:val="24"/>
        </w:rPr>
      </w:pPr>
      <w:proofErr w:type="spellStart"/>
      <w:r w:rsidRPr="00AE11E7">
        <w:rPr>
          <w:rFonts w:ascii="Times New Roman" w:eastAsia="Times New Roman" w:hAnsi="Times New Roman"/>
          <w:i/>
          <w:sz w:val="24"/>
          <w:u w:val="single"/>
        </w:rPr>
        <w:t>DAp</w:t>
      </w:r>
      <w:proofErr w:type="spellEnd"/>
      <w:r w:rsidRPr="00AE11E7">
        <w:rPr>
          <w:rFonts w:ascii="Times New Roman" w:eastAsia="Times New Roman" w:hAnsi="Times New Roman"/>
          <w:i/>
          <w:sz w:val="24"/>
          <w:u w:val="single"/>
        </w:rPr>
        <w:t xml:space="preserve"> (%):</w:t>
      </w:r>
      <w:proofErr w:type="spellStart"/>
      <w:r w:rsidRPr="00AE11E7">
        <w:rPr>
          <w:rFonts w:ascii="Times New Roman" w:eastAsia="Times New Roman" w:hAnsi="Times New Roman"/>
          <w:sz w:val="24"/>
        </w:rPr>
        <w:t>Dermal</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Absorption</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expressed</w:t>
      </w:r>
      <w:proofErr w:type="spellEnd"/>
      <w:r w:rsidRPr="00AE11E7">
        <w:rPr>
          <w:rFonts w:ascii="Times New Roman" w:eastAsia="Times New Roman" w:hAnsi="Times New Roman"/>
          <w:sz w:val="24"/>
        </w:rPr>
        <w:t xml:space="preserve"> as a </w:t>
      </w:r>
      <w:proofErr w:type="spellStart"/>
      <w:r w:rsidRPr="00AE11E7">
        <w:rPr>
          <w:rFonts w:ascii="Times New Roman" w:eastAsia="Times New Roman" w:hAnsi="Times New Roman"/>
          <w:sz w:val="24"/>
        </w:rPr>
        <w:t>percentage</w:t>
      </w:r>
      <w:proofErr w:type="spellEnd"/>
      <w:r w:rsidRPr="00AE11E7">
        <w:rPr>
          <w:rFonts w:ascii="Times New Roman" w:eastAsia="Times New Roman" w:hAnsi="Times New Roman"/>
          <w:sz w:val="24"/>
        </w:rPr>
        <w:t xml:space="preserve"> of </w:t>
      </w:r>
      <w:proofErr w:type="spellStart"/>
      <w:r w:rsidRPr="00AE11E7">
        <w:rPr>
          <w:rFonts w:ascii="Times New Roman" w:eastAsia="Times New Roman" w:hAnsi="Times New Roman"/>
          <w:sz w:val="24"/>
        </w:rPr>
        <w:t>the</w:t>
      </w:r>
      <w:proofErr w:type="spellEnd"/>
      <w:r w:rsidRPr="00AE11E7">
        <w:rPr>
          <w:rFonts w:ascii="Times New Roman" w:eastAsia="Times New Roman" w:hAnsi="Times New Roman"/>
          <w:sz w:val="24"/>
        </w:rPr>
        <w:t xml:space="preserve"> test </w:t>
      </w:r>
      <w:proofErr w:type="spellStart"/>
      <w:r w:rsidRPr="00AE11E7">
        <w:rPr>
          <w:rFonts w:ascii="Times New Roman" w:eastAsia="Times New Roman" w:hAnsi="Times New Roman"/>
          <w:sz w:val="24"/>
        </w:rPr>
        <w:t>dose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assumed</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to</w:t>
      </w:r>
      <w:proofErr w:type="spellEnd"/>
      <w:r w:rsidRPr="00AE11E7">
        <w:rPr>
          <w:rFonts w:ascii="Times New Roman" w:eastAsia="Times New Roman" w:hAnsi="Times New Roman"/>
          <w:sz w:val="24"/>
        </w:rPr>
        <w:t xml:space="preserve"> be </w:t>
      </w:r>
      <w:proofErr w:type="spellStart"/>
      <w:r w:rsidRPr="00AE11E7">
        <w:rPr>
          <w:rFonts w:ascii="Times New Roman" w:eastAsia="Times New Roman" w:hAnsi="Times New Roman"/>
          <w:sz w:val="24"/>
        </w:rPr>
        <w:t>applied</w:t>
      </w:r>
      <w:proofErr w:type="spellEnd"/>
      <w:r w:rsidRPr="00AE11E7">
        <w:rPr>
          <w:rFonts w:ascii="Times New Roman" w:eastAsia="Times New Roman" w:hAnsi="Times New Roman"/>
          <w:i/>
          <w:sz w:val="24"/>
        </w:rPr>
        <w:t xml:space="preserve"> </w:t>
      </w:r>
      <w:r w:rsidRPr="00AE11E7">
        <w:rPr>
          <w:rFonts w:ascii="Times New Roman" w:eastAsia="Times New Roman" w:hAnsi="Times New Roman"/>
          <w:sz w:val="24"/>
        </w:rPr>
        <w:t xml:space="preserve">in </w:t>
      </w:r>
      <w:proofErr w:type="spellStart"/>
      <w:r w:rsidRPr="00AE11E7">
        <w:rPr>
          <w:rFonts w:ascii="Times New Roman" w:eastAsia="Times New Roman" w:hAnsi="Times New Roman"/>
          <w:sz w:val="24"/>
        </w:rPr>
        <w:t>real</w:t>
      </w:r>
      <w:proofErr w:type="spellEnd"/>
      <w:r w:rsidRPr="00AE11E7">
        <w:rPr>
          <w:rFonts w:ascii="Times New Roman" w:eastAsia="Times New Roman" w:hAnsi="Times New Roman"/>
          <w:sz w:val="24"/>
        </w:rPr>
        <w:t xml:space="preserve">-life </w:t>
      </w:r>
      <w:proofErr w:type="spellStart"/>
      <w:r w:rsidRPr="00AE11E7">
        <w:rPr>
          <w:rFonts w:ascii="Times New Roman" w:eastAsia="Times New Roman" w:hAnsi="Times New Roman"/>
          <w:sz w:val="24"/>
        </w:rPr>
        <w:t>conditions</w:t>
      </w:r>
      <w:proofErr w:type="spellEnd"/>
    </w:p>
    <w:p w:rsidR="00AE11E7" w:rsidRPr="00AE11E7" w:rsidRDefault="00AE11E7" w:rsidP="00AE11E7">
      <w:pPr>
        <w:spacing w:line="18" w:lineRule="exact"/>
        <w:rPr>
          <w:rFonts w:ascii="Times New Roman" w:eastAsia="Times New Roman" w:hAnsi="Times New Roman"/>
        </w:rPr>
      </w:pPr>
    </w:p>
    <w:p w:rsidR="00AE11E7" w:rsidRPr="00AE11E7" w:rsidRDefault="00AE11E7" w:rsidP="00AE11E7">
      <w:pPr>
        <w:spacing w:line="350" w:lineRule="auto"/>
        <w:ind w:left="2" w:right="2580"/>
        <w:rPr>
          <w:rFonts w:ascii="Times New Roman" w:eastAsia="Times New Roman" w:hAnsi="Times New Roman"/>
          <w:sz w:val="24"/>
        </w:rPr>
      </w:pPr>
      <w:proofErr w:type="spellStart"/>
      <w:r w:rsidRPr="00AE11E7">
        <w:rPr>
          <w:rFonts w:ascii="Times New Roman" w:eastAsia="Times New Roman" w:hAnsi="Times New Roman"/>
          <w:sz w:val="24"/>
        </w:rPr>
        <w:t>DAp</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was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considered</w:t>
      </w:r>
      <w:proofErr w:type="spellEnd"/>
      <w:r w:rsidRPr="00AE11E7">
        <w:rPr>
          <w:rFonts w:ascii="Times New Roman" w:eastAsia="Times New Roman" w:hAnsi="Times New Roman"/>
          <w:sz w:val="24"/>
        </w:rPr>
        <w:t xml:space="preserve"> as 100 in </w:t>
      </w:r>
      <w:proofErr w:type="spellStart"/>
      <w:r w:rsidRPr="00AE11E7">
        <w:rPr>
          <w:rFonts w:ascii="Times New Roman" w:eastAsia="Times New Roman" w:hAnsi="Times New Roman"/>
          <w:sz w:val="24"/>
        </w:rPr>
        <w:t>calculations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all</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raw</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materials</w:t>
      </w:r>
      <w:proofErr w:type="spellEnd"/>
      <w:r w:rsidRPr="00AE11E7">
        <w:rPr>
          <w:rFonts w:ascii="Times New Roman" w:eastAsia="Times New Roman" w:hAnsi="Times New Roman"/>
          <w:sz w:val="24"/>
        </w:rPr>
        <w:t xml:space="preserve">. A= [60 g x 1000 mg x 2/30 </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x 0,1] / 60 kg = 6,67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97" w:lineRule="exact"/>
        <w:rPr>
          <w:rFonts w:ascii="Times New Roman" w:eastAsia="Times New Roman" w:hAnsi="Times New Roman"/>
        </w:rPr>
      </w:pPr>
    </w:p>
    <w:p w:rsidR="00AE11E7" w:rsidRPr="00AE11E7" w:rsidRDefault="00AE11E7" w:rsidP="00AE11E7">
      <w:pPr>
        <w:spacing w:line="238" w:lineRule="auto"/>
        <w:ind w:left="2"/>
        <w:jc w:val="both"/>
        <w:rPr>
          <w:rFonts w:ascii="Times New Roman" w:eastAsia="Times New Roman" w:hAnsi="Times New Roman"/>
          <w:b/>
          <w:i/>
          <w:sz w:val="22"/>
        </w:rPr>
      </w:pPr>
      <w:proofErr w:type="spellStart"/>
      <w:r w:rsidRPr="00AE11E7">
        <w:rPr>
          <w:rFonts w:ascii="Times New Roman" w:eastAsia="Times New Roman" w:hAnsi="Times New Roman"/>
          <w:i/>
          <w:sz w:val="22"/>
        </w:rPr>
        <w:t>This</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document</w:t>
      </w:r>
      <w:proofErr w:type="spellEnd"/>
      <w:r w:rsidRPr="00AE11E7">
        <w:rPr>
          <w:rFonts w:ascii="Times New Roman" w:eastAsia="Times New Roman" w:hAnsi="Times New Roman"/>
          <w:i/>
          <w:sz w:val="22"/>
        </w:rPr>
        <w:t xml:space="preserve"> has </w:t>
      </w:r>
      <w:proofErr w:type="spellStart"/>
      <w:r w:rsidRPr="00AE11E7">
        <w:rPr>
          <w:rFonts w:ascii="Times New Roman" w:eastAsia="Times New Roman" w:hAnsi="Times New Roman"/>
          <w:i/>
          <w:sz w:val="22"/>
        </w:rPr>
        <w:t>been</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prepared</w:t>
      </w:r>
      <w:proofErr w:type="spellEnd"/>
      <w:r w:rsidRPr="00AE11E7">
        <w:rPr>
          <w:rFonts w:ascii="Times New Roman" w:eastAsia="Times New Roman" w:hAnsi="Times New Roman"/>
          <w:i/>
          <w:sz w:val="22"/>
        </w:rPr>
        <w:t xml:space="preserve"> on </w:t>
      </w:r>
      <w:proofErr w:type="spellStart"/>
      <w:r w:rsidRPr="00AE11E7">
        <w:rPr>
          <w:rFonts w:ascii="Times New Roman" w:eastAsia="Times New Roman" w:hAnsi="Times New Roman"/>
          <w:i/>
          <w:sz w:val="22"/>
        </w:rPr>
        <w:t>behalf</w:t>
      </w:r>
      <w:proofErr w:type="spellEnd"/>
      <w:r w:rsidRPr="00AE11E7">
        <w:rPr>
          <w:rFonts w:ascii="Times New Roman" w:eastAsia="Times New Roman" w:hAnsi="Times New Roman"/>
          <w:i/>
          <w:sz w:val="22"/>
        </w:rPr>
        <w:t xml:space="preserve"> of </w:t>
      </w:r>
    </w:p>
    <w:p w:rsidR="00AE11E7" w:rsidRPr="00AE11E7" w:rsidRDefault="00AE11E7" w:rsidP="00AE11E7">
      <w:pPr>
        <w:spacing w:line="0" w:lineRule="atLeast"/>
        <w:ind w:right="18"/>
        <w:jc w:val="center"/>
        <w:rPr>
          <w:rFonts w:ascii="Times New Roman" w:eastAsia="Times New Roman" w:hAnsi="Times New Roman"/>
          <w:b/>
          <w:i/>
          <w:sz w:val="22"/>
        </w:rPr>
      </w:pPr>
      <w:r w:rsidRPr="00AE11E7">
        <w:rPr>
          <w:rFonts w:ascii="Times New Roman" w:eastAsia="Times New Roman" w:hAnsi="Times New Roman"/>
          <w:b/>
          <w:i/>
          <w:sz w:val="22"/>
        </w:rPr>
        <w:t>CREAM</w:t>
      </w:r>
    </w:p>
    <w:p w:rsidR="00AE11E7" w:rsidRPr="00AE11E7" w:rsidRDefault="00AE11E7" w:rsidP="00AE11E7">
      <w:pPr>
        <w:spacing w:line="0" w:lineRule="atLeast"/>
        <w:ind w:right="18"/>
        <w:jc w:val="center"/>
        <w:rPr>
          <w:rFonts w:ascii="Times New Roman" w:eastAsia="Times New Roman" w:hAnsi="Times New Roman"/>
          <w:b/>
          <w:i/>
          <w:sz w:val="22"/>
        </w:rPr>
        <w:sectPr w:rsidR="00AE11E7" w:rsidRPr="00AE11E7">
          <w:pgSz w:w="11900" w:h="16840"/>
          <w:pgMar w:top="1422" w:right="1400" w:bottom="145" w:left="1418" w:header="0" w:footer="0" w:gutter="0"/>
          <w:cols w:space="0" w:equalWidth="0">
            <w:col w:w="9082"/>
          </w:cols>
          <w:docGrid w:linePitch="360"/>
        </w:sectPr>
      </w:pPr>
    </w:p>
    <w:p w:rsidR="00AE11E7" w:rsidRPr="00AE11E7" w:rsidRDefault="00AE11E7" w:rsidP="00AE11E7">
      <w:pPr>
        <w:spacing w:line="0" w:lineRule="atLeast"/>
        <w:ind w:left="1120"/>
        <w:rPr>
          <w:rFonts w:ascii="Times New Roman" w:eastAsia="Times New Roman" w:hAnsi="Times New Roman"/>
          <w:sz w:val="24"/>
        </w:rPr>
      </w:pPr>
      <w:bookmarkStart w:id="3" w:name="page18"/>
      <w:bookmarkEnd w:id="3"/>
      <w:r w:rsidRPr="00AE11E7">
        <w:rPr>
          <w:rFonts w:ascii="Times New Roman" w:eastAsia="Times New Roman" w:hAnsi="Times New Roman"/>
          <w:sz w:val="24"/>
        </w:rPr>
        <w:lastRenderedPageBreak/>
        <w:t xml:space="preserve">SED </w:t>
      </w:r>
      <w:proofErr w:type="spellStart"/>
      <w:r w:rsidRPr="00AE11E7">
        <w:rPr>
          <w:rFonts w:ascii="Times New Roman" w:eastAsia="Times New Roman" w:hAnsi="Times New Roman"/>
          <w:sz w:val="24"/>
        </w:rPr>
        <w:t>Table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raw</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materials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except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parfum</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components</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below</w:t>
      </w:r>
      <w:proofErr w:type="spellEnd"/>
      <w:r w:rsidRPr="00AE11E7">
        <w:rPr>
          <w:rFonts w:ascii="Times New Roman" w:eastAsia="Times New Roman" w:hAnsi="Times New Roman"/>
          <w:sz w:val="24"/>
        </w:rPr>
        <w:t>.</w:t>
      </w:r>
    </w:p>
    <w:p w:rsidR="00AE11E7" w:rsidRPr="00AE11E7" w:rsidRDefault="00AE11E7" w:rsidP="00AE11E7">
      <w:pPr>
        <w:spacing w:line="358" w:lineRule="exact"/>
        <w:rPr>
          <w:rFonts w:ascii="Times New Roman" w:eastAsia="Times New Roman" w:hAnsi="Times New Roman"/>
        </w:rPr>
      </w:pPr>
    </w:p>
    <w:tbl>
      <w:tblPr>
        <w:tblW w:w="11320" w:type="dxa"/>
        <w:tblInd w:w="10" w:type="dxa"/>
        <w:tblLayout w:type="fixed"/>
        <w:tblCellMar>
          <w:left w:w="0" w:type="dxa"/>
          <w:right w:w="0" w:type="dxa"/>
        </w:tblCellMar>
        <w:tblLook w:val="0000" w:firstRow="0" w:lastRow="0" w:firstColumn="0" w:lastColumn="0" w:noHBand="0" w:noVBand="0"/>
      </w:tblPr>
      <w:tblGrid>
        <w:gridCol w:w="2700"/>
        <w:gridCol w:w="1980"/>
        <w:gridCol w:w="1420"/>
        <w:gridCol w:w="1620"/>
        <w:gridCol w:w="1920"/>
        <w:gridCol w:w="1680"/>
      </w:tblGrid>
      <w:tr w:rsidR="00AE11E7" w:rsidRPr="00AE11E7" w:rsidTr="00EC37D8">
        <w:trPr>
          <w:trHeight w:val="193"/>
        </w:trPr>
        <w:tc>
          <w:tcPr>
            <w:tcW w:w="2700" w:type="dxa"/>
            <w:tcBorders>
              <w:top w:val="single" w:sz="8" w:space="0" w:color="auto"/>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98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Amount</w:t>
            </w:r>
            <w:proofErr w:type="spellEnd"/>
            <w:r w:rsidRPr="00AE11E7">
              <w:rPr>
                <w:rFonts w:ascii="Times New Roman" w:eastAsia="Times New Roman" w:hAnsi="Times New Roman"/>
                <w:b/>
                <w:w w:val="99"/>
                <w:sz w:val="16"/>
              </w:rPr>
              <w:t xml:space="preserve"> of </w:t>
            </w:r>
            <w:proofErr w:type="spellStart"/>
            <w:r w:rsidRPr="00AE11E7">
              <w:rPr>
                <w:rFonts w:ascii="Times New Roman" w:eastAsia="Times New Roman" w:hAnsi="Times New Roman"/>
                <w:b/>
                <w:w w:val="99"/>
                <w:sz w:val="16"/>
              </w:rPr>
              <w:t>Raw</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Material</w:t>
            </w:r>
            <w:proofErr w:type="spellEnd"/>
          </w:p>
        </w:tc>
        <w:tc>
          <w:tcPr>
            <w:tcW w:w="1420"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Retention</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Factor</w:t>
            </w:r>
            <w:proofErr w:type="spellEnd"/>
          </w:p>
        </w:tc>
        <w:tc>
          <w:tcPr>
            <w:tcW w:w="1620"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Dermal</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Absorption</w:t>
            </w:r>
            <w:proofErr w:type="spellEnd"/>
          </w:p>
        </w:tc>
        <w:tc>
          <w:tcPr>
            <w:tcW w:w="1920"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ind w:left="100"/>
              <w:rPr>
                <w:rFonts w:ascii="Times New Roman" w:eastAsia="Times New Roman" w:hAnsi="Times New Roman"/>
                <w:b/>
                <w:sz w:val="16"/>
              </w:rPr>
            </w:pPr>
            <w:proofErr w:type="spellStart"/>
            <w:r w:rsidRPr="00AE11E7">
              <w:rPr>
                <w:rFonts w:ascii="Times New Roman" w:eastAsia="Times New Roman" w:hAnsi="Times New Roman"/>
                <w:b/>
                <w:sz w:val="16"/>
              </w:rPr>
              <w:t>Dermal</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Absorption</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DAp</w:t>
            </w:r>
            <w:proofErr w:type="spellEnd"/>
          </w:p>
        </w:tc>
        <w:tc>
          <w:tcPr>
            <w:tcW w:w="168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r>
      <w:tr w:rsidR="00AE11E7" w:rsidRPr="00AE11E7" w:rsidTr="00EC37D8">
        <w:trPr>
          <w:trHeight w:val="184"/>
        </w:trPr>
        <w:tc>
          <w:tcPr>
            <w:tcW w:w="2700" w:type="dxa"/>
            <w:vMerge w:val="restart"/>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380"/>
              <w:rPr>
                <w:rFonts w:ascii="Times New Roman" w:eastAsia="Times New Roman" w:hAnsi="Times New Roman"/>
                <w:b/>
                <w:sz w:val="16"/>
              </w:rPr>
            </w:pP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Material’s</w:t>
            </w:r>
            <w:proofErr w:type="spellEnd"/>
            <w:r w:rsidRPr="00AE11E7">
              <w:rPr>
                <w:rFonts w:ascii="Times New Roman" w:eastAsia="Times New Roman" w:hAnsi="Times New Roman"/>
                <w:b/>
                <w:sz w:val="16"/>
              </w:rPr>
              <w:t xml:space="preserve"> INCI Name</w:t>
            </w:r>
          </w:p>
        </w:tc>
        <w:tc>
          <w:tcPr>
            <w:tcW w:w="19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gramStart"/>
            <w:r w:rsidRPr="00AE11E7">
              <w:rPr>
                <w:rFonts w:ascii="Times New Roman" w:eastAsia="Times New Roman" w:hAnsi="Times New Roman"/>
                <w:b/>
                <w:sz w:val="16"/>
              </w:rPr>
              <w:t>in</w:t>
            </w:r>
            <w:proofErr w:type="gram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Finished</w:t>
            </w:r>
            <w:proofErr w:type="spellEnd"/>
            <w:r w:rsidRPr="00AE11E7">
              <w:rPr>
                <w:rFonts w:ascii="Times New Roman" w:eastAsia="Times New Roman" w:hAnsi="Times New Roman"/>
                <w:b/>
                <w:sz w:val="16"/>
              </w:rPr>
              <w:t xml:space="preserve"> Product (%</w:t>
            </w:r>
          </w:p>
        </w:tc>
        <w:tc>
          <w:tcPr>
            <w:tcW w:w="14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6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6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r w:rsidRPr="00AE11E7">
              <w:rPr>
                <w:rFonts w:ascii="Times New Roman" w:eastAsia="Times New Roman" w:hAnsi="Times New Roman"/>
                <w:b/>
                <w:w w:val="99"/>
                <w:sz w:val="16"/>
              </w:rPr>
              <w:t xml:space="preserve">SED (mg/kg </w:t>
            </w:r>
            <w:proofErr w:type="spellStart"/>
            <w:r w:rsidRPr="00AE11E7">
              <w:rPr>
                <w:rFonts w:ascii="Times New Roman" w:eastAsia="Times New Roman" w:hAnsi="Times New Roman"/>
                <w:b/>
                <w:w w:val="99"/>
                <w:sz w:val="16"/>
              </w:rPr>
              <w:t>bw</w:t>
            </w:r>
            <w:proofErr w:type="spellEnd"/>
            <w:r w:rsidRPr="00AE11E7">
              <w:rPr>
                <w:rFonts w:ascii="Times New Roman" w:eastAsia="Times New Roman" w:hAnsi="Times New Roman"/>
                <w:b/>
                <w:w w:val="99"/>
                <w:sz w:val="16"/>
              </w:rPr>
              <w:t>/</w:t>
            </w:r>
            <w:proofErr w:type="spellStart"/>
            <w:r w:rsidRPr="00AE11E7">
              <w:rPr>
                <w:rFonts w:ascii="Times New Roman" w:eastAsia="Times New Roman" w:hAnsi="Times New Roman"/>
                <w:b/>
                <w:w w:val="99"/>
                <w:sz w:val="16"/>
              </w:rPr>
              <w:t>day</w:t>
            </w:r>
            <w:proofErr w:type="spellEnd"/>
            <w:r w:rsidRPr="00AE11E7">
              <w:rPr>
                <w:rFonts w:ascii="Times New Roman" w:eastAsia="Times New Roman" w:hAnsi="Times New Roman"/>
                <w:b/>
                <w:w w:val="99"/>
                <w:sz w:val="16"/>
              </w:rPr>
              <w:t>)</w:t>
            </w:r>
          </w:p>
        </w:tc>
      </w:tr>
      <w:tr w:rsidR="00AE11E7" w:rsidRPr="00AE11E7" w:rsidTr="00EC37D8">
        <w:trPr>
          <w:trHeight w:val="139"/>
        </w:trPr>
        <w:tc>
          <w:tcPr>
            <w:tcW w:w="2700" w:type="dxa"/>
            <w:vMerge/>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9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42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r w:rsidRPr="00AE11E7">
              <w:rPr>
                <w:rFonts w:ascii="Times New Roman" w:eastAsia="Times New Roman" w:hAnsi="Times New Roman"/>
                <w:b/>
                <w:w w:val="98"/>
                <w:sz w:val="16"/>
              </w:rPr>
              <w:t>(R)</w:t>
            </w:r>
          </w:p>
        </w:tc>
        <w:tc>
          <w:tcPr>
            <w:tcW w:w="162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DAa</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μg</w:t>
            </w:r>
            <w:proofErr w:type="spellEnd"/>
            <w:r w:rsidRPr="00AE11E7">
              <w:rPr>
                <w:rFonts w:ascii="Times New Roman" w:eastAsia="Times New Roman" w:hAnsi="Times New Roman"/>
                <w:b/>
                <w:sz w:val="16"/>
              </w:rPr>
              <w:t>/cm2)</w:t>
            </w:r>
          </w:p>
        </w:tc>
        <w:tc>
          <w:tcPr>
            <w:tcW w:w="192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7"/>
                <w:sz w:val="16"/>
              </w:rPr>
            </w:pPr>
            <w:r w:rsidRPr="00AE11E7">
              <w:rPr>
                <w:rFonts w:ascii="Times New Roman" w:eastAsia="Times New Roman" w:hAnsi="Times New Roman"/>
                <w:b/>
                <w:w w:val="97"/>
                <w:sz w:val="16"/>
              </w:rPr>
              <w:t>(%)</w:t>
            </w:r>
          </w:p>
        </w:tc>
        <w:tc>
          <w:tcPr>
            <w:tcW w:w="16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r>
      <w:tr w:rsidR="00AE11E7" w:rsidRPr="00AE11E7" w:rsidTr="00EC37D8">
        <w:trPr>
          <w:trHeight w:val="137"/>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8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Concentration</w:t>
            </w:r>
            <w:proofErr w:type="spellEnd"/>
            <w:r w:rsidRPr="00AE11E7">
              <w:rPr>
                <w:rFonts w:ascii="Times New Roman" w:eastAsia="Times New Roman" w:hAnsi="Times New Roman"/>
                <w:b/>
                <w:w w:val="99"/>
                <w:sz w:val="16"/>
              </w:rPr>
              <w:t>)</w:t>
            </w:r>
          </w:p>
        </w:tc>
        <w:tc>
          <w:tcPr>
            <w:tcW w:w="14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6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2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6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r>
      <w:tr w:rsidR="00AE11E7" w:rsidRPr="00AE11E7" w:rsidTr="00EC37D8">
        <w:trPr>
          <w:trHeight w:val="139"/>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98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42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62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92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6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r>
      <w:tr w:rsidR="00AE11E7" w:rsidRPr="00AE11E7" w:rsidTr="00EC37D8">
        <w:trPr>
          <w:trHeight w:val="261"/>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EC37D8">
        <w:trPr>
          <w:trHeight w:val="168"/>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60"/>
              <w:rPr>
                <w:rFonts w:ascii="Times New Roman" w:eastAsia="Times New Roman" w:hAnsi="Times New Roman"/>
                <w:sz w:val="16"/>
              </w:rPr>
            </w:pPr>
            <w:proofErr w:type="spellStart"/>
            <w:r w:rsidRPr="00AE11E7">
              <w:rPr>
                <w:rFonts w:ascii="Times New Roman" w:eastAsia="Times New Roman" w:hAnsi="Times New Roman"/>
                <w:sz w:val="16"/>
              </w:rPr>
              <w:t>Aqua</w:t>
            </w:r>
            <w:proofErr w:type="spellEnd"/>
          </w:p>
        </w:tc>
        <w:tc>
          <w:tcPr>
            <w:tcW w:w="19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4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6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9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6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EC37D8">
        <w:trPr>
          <w:trHeight w:val="98"/>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EC37D8">
        <w:trPr>
          <w:trHeight w:val="168"/>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60"/>
              <w:rPr>
                <w:rFonts w:ascii="Times New Roman" w:eastAsia="Times New Roman" w:hAnsi="Times New Roman"/>
                <w:sz w:val="16"/>
              </w:rPr>
            </w:pPr>
            <w:proofErr w:type="spellStart"/>
            <w:r w:rsidRPr="00AE11E7">
              <w:rPr>
                <w:rFonts w:ascii="Times New Roman" w:eastAsia="Times New Roman" w:hAnsi="Times New Roman"/>
                <w:sz w:val="16"/>
              </w:rPr>
              <w:t>Stearyl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19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4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6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9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6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EC37D8">
        <w:trPr>
          <w:trHeight w:val="98"/>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EC37D8">
        <w:trPr>
          <w:trHeight w:val="168"/>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60"/>
              <w:rPr>
                <w:rFonts w:ascii="Times New Roman" w:eastAsia="Times New Roman" w:hAnsi="Times New Roman"/>
                <w:sz w:val="16"/>
              </w:rPr>
            </w:pPr>
            <w:proofErr w:type="spellStart"/>
            <w:r w:rsidRPr="00AE11E7">
              <w:rPr>
                <w:rFonts w:ascii="Times New Roman" w:eastAsia="Times New Roman" w:hAnsi="Times New Roman"/>
                <w:sz w:val="16"/>
              </w:rPr>
              <w:t>Cetyl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19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4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6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9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6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EC37D8">
        <w:trPr>
          <w:trHeight w:val="98"/>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EC37D8">
        <w:trPr>
          <w:trHeight w:val="170"/>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170" w:lineRule="exact"/>
              <w:ind w:left="60"/>
              <w:rPr>
                <w:rFonts w:ascii="Times New Roman" w:eastAsia="Times New Roman" w:hAnsi="Times New Roman"/>
                <w:sz w:val="16"/>
              </w:rPr>
            </w:pPr>
            <w:proofErr w:type="spellStart"/>
            <w:r w:rsidRPr="00AE11E7">
              <w:rPr>
                <w:rFonts w:ascii="Times New Roman" w:eastAsia="Times New Roman" w:hAnsi="Times New Roman"/>
                <w:sz w:val="16"/>
              </w:rPr>
              <w:t>Propylene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Glycol</w:t>
            </w:r>
            <w:proofErr w:type="spellEnd"/>
          </w:p>
        </w:tc>
        <w:tc>
          <w:tcPr>
            <w:tcW w:w="198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p>
        </w:tc>
        <w:tc>
          <w:tcPr>
            <w:tcW w:w="14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6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9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68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p>
        </w:tc>
      </w:tr>
      <w:tr w:rsidR="00AE11E7" w:rsidRPr="00AE11E7" w:rsidTr="00EC37D8">
        <w:trPr>
          <w:trHeight w:val="96"/>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EC37D8">
        <w:trPr>
          <w:trHeight w:val="170"/>
        </w:trPr>
        <w:tc>
          <w:tcPr>
            <w:tcW w:w="2700" w:type="dxa"/>
            <w:tcBorders>
              <w:left w:val="single" w:sz="8" w:space="0" w:color="auto"/>
              <w:right w:val="single" w:sz="8" w:space="0" w:color="auto"/>
            </w:tcBorders>
            <w:shd w:val="clear" w:color="auto" w:fill="auto"/>
            <w:vAlign w:val="bottom"/>
          </w:tcPr>
          <w:p w:rsidR="00AE11E7" w:rsidRPr="00AE11E7" w:rsidRDefault="00AE11E7" w:rsidP="00AE11E7">
            <w:pPr>
              <w:spacing w:line="170" w:lineRule="exact"/>
              <w:ind w:left="60"/>
              <w:rPr>
                <w:rFonts w:ascii="Times New Roman" w:eastAsia="Times New Roman" w:hAnsi="Times New Roman"/>
                <w:sz w:val="16"/>
              </w:rPr>
            </w:pPr>
          </w:p>
        </w:tc>
        <w:tc>
          <w:tcPr>
            <w:tcW w:w="198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p>
        </w:tc>
        <w:tc>
          <w:tcPr>
            <w:tcW w:w="14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6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9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68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p>
        </w:tc>
      </w:tr>
      <w:tr w:rsidR="00AE11E7" w:rsidRPr="00AE11E7" w:rsidTr="00EC37D8">
        <w:trPr>
          <w:trHeight w:val="98"/>
        </w:trPr>
        <w:tc>
          <w:tcPr>
            <w:tcW w:w="27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bl>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0" w:lineRule="atLeast"/>
        <w:ind w:left="1060"/>
        <w:rPr>
          <w:rFonts w:ascii="Times New Roman" w:eastAsia="Times New Roman" w:hAnsi="Times New Roman"/>
          <w:sz w:val="24"/>
        </w:rPr>
      </w:pPr>
      <w:r w:rsidRPr="00AE11E7">
        <w:rPr>
          <w:rFonts w:ascii="Times New Roman" w:eastAsia="Times New Roman" w:hAnsi="Times New Roman"/>
          <w:sz w:val="24"/>
        </w:rPr>
        <w:t xml:space="preserve">SED </w:t>
      </w:r>
      <w:proofErr w:type="spellStart"/>
      <w:r w:rsidRPr="00AE11E7">
        <w:rPr>
          <w:rFonts w:ascii="Times New Roman" w:eastAsia="Times New Roman" w:hAnsi="Times New Roman"/>
          <w:sz w:val="24"/>
        </w:rPr>
        <w:t>Table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parfum</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components</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below</w:t>
      </w:r>
      <w:proofErr w:type="spellEnd"/>
      <w:r w:rsidRPr="00AE11E7">
        <w:rPr>
          <w:rFonts w:ascii="Times New Roman" w:eastAsia="Times New Roman" w:hAnsi="Times New Roman"/>
          <w:sz w:val="24"/>
        </w:rPr>
        <w:t>.</w:t>
      </w:r>
    </w:p>
    <w:p w:rsidR="00AE11E7" w:rsidRPr="00AE11E7" w:rsidRDefault="00AE11E7" w:rsidP="00AE11E7">
      <w:pPr>
        <w:spacing w:line="125" w:lineRule="exact"/>
        <w:rPr>
          <w:rFonts w:ascii="Times New Roman" w:eastAsia="Times New Roman" w:hAnsi="Times New Roman"/>
        </w:rPr>
      </w:pPr>
    </w:p>
    <w:tbl>
      <w:tblPr>
        <w:tblW w:w="11200" w:type="dxa"/>
        <w:tblInd w:w="10" w:type="dxa"/>
        <w:tblLayout w:type="fixed"/>
        <w:tblCellMar>
          <w:left w:w="0" w:type="dxa"/>
          <w:right w:w="0" w:type="dxa"/>
        </w:tblCellMar>
        <w:tblLook w:val="0000" w:firstRow="0" w:lastRow="0" w:firstColumn="0" w:lastColumn="0" w:noHBand="0" w:noVBand="0"/>
      </w:tblPr>
      <w:tblGrid>
        <w:gridCol w:w="2200"/>
        <w:gridCol w:w="2140"/>
        <w:gridCol w:w="1460"/>
        <w:gridCol w:w="1940"/>
        <w:gridCol w:w="1879"/>
        <w:gridCol w:w="1581"/>
      </w:tblGrid>
      <w:tr w:rsidR="00AE11E7" w:rsidRPr="00AE11E7" w:rsidTr="00AE11E7">
        <w:trPr>
          <w:trHeight w:val="193"/>
        </w:trPr>
        <w:tc>
          <w:tcPr>
            <w:tcW w:w="2200" w:type="dxa"/>
            <w:tcBorders>
              <w:top w:val="single" w:sz="8" w:space="0" w:color="auto"/>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214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Amount</w:t>
            </w:r>
            <w:proofErr w:type="spellEnd"/>
            <w:r w:rsidRPr="00AE11E7">
              <w:rPr>
                <w:rFonts w:ascii="Times New Roman" w:eastAsia="Times New Roman" w:hAnsi="Times New Roman"/>
                <w:b/>
                <w:sz w:val="16"/>
              </w:rPr>
              <w:t xml:space="preserve"> of </w:t>
            </w: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w:t>
            </w:r>
            <w:proofErr w:type="spellEnd"/>
            <w:r w:rsidRPr="00AE11E7">
              <w:rPr>
                <w:rFonts w:ascii="Times New Roman" w:eastAsia="Times New Roman" w:hAnsi="Times New Roman"/>
                <w:b/>
                <w:sz w:val="16"/>
              </w:rPr>
              <w:t xml:space="preserve"> in</w:t>
            </w:r>
          </w:p>
        </w:tc>
        <w:tc>
          <w:tcPr>
            <w:tcW w:w="1460"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Retention</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Factor</w:t>
            </w:r>
            <w:proofErr w:type="spellEnd"/>
          </w:p>
        </w:tc>
        <w:tc>
          <w:tcPr>
            <w:tcW w:w="1940"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ind w:left="120"/>
              <w:rPr>
                <w:rFonts w:ascii="Times New Roman" w:eastAsia="Times New Roman" w:hAnsi="Times New Roman"/>
                <w:b/>
                <w:sz w:val="16"/>
              </w:rPr>
            </w:pPr>
            <w:proofErr w:type="spellStart"/>
            <w:r w:rsidRPr="00AE11E7">
              <w:rPr>
                <w:rFonts w:ascii="Times New Roman" w:eastAsia="Times New Roman" w:hAnsi="Times New Roman"/>
                <w:b/>
                <w:sz w:val="16"/>
              </w:rPr>
              <w:t>Dermal</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Absorption</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DAa</w:t>
            </w:r>
            <w:proofErr w:type="spellEnd"/>
          </w:p>
        </w:tc>
        <w:tc>
          <w:tcPr>
            <w:tcW w:w="1879"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ind w:left="100"/>
              <w:rPr>
                <w:rFonts w:ascii="Times New Roman" w:eastAsia="Times New Roman" w:hAnsi="Times New Roman"/>
                <w:b/>
                <w:sz w:val="16"/>
              </w:rPr>
            </w:pPr>
            <w:proofErr w:type="spellStart"/>
            <w:r w:rsidRPr="00AE11E7">
              <w:rPr>
                <w:rFonts w:ascii="Times New Roman" w:eastAsia="Times New Roman" w:hAnsi="Times New Roman"/>
                <w:b/>
                <w:sz w:val="16"/>
              </w:rPr>
              <w:t>Dermal</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Absorption</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DAp</w:t>
            </w:r>
            <w:proofErr w:type="spellEnd"/>
          </w:p>
        </w:tc>
        <w:tc>
          <w:tcPr>
            <w:tcW w:w="1581" w:type="dxa"/>
            <w:vMerge w:val="restart"/>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r w:rsidRPr="00AE11E7">
              <w:rPr>
                <w:rFonts w:ascii="Times New Roman" w:eastAsia="Times New Roman" w:hAnsi="Times New Roman"/>
                <w:b/>
                <w:w w:val="98"/>
                <w:sz w:val="16"/>
              </w:rPr>
              <w:t>SED (mg/kg</w:t>
            </w:r>
          </w:p>
        </w:tc>
      </w:tr>
      <w:tr w:rsidR="00AE11E7" w:rsidRPr="00AE11E7" w:rsidTr="00AE11E7">
        <w:trPr>
          <w:trHeight w:val="184"/>
        </w:trPr>
        <w:tc>
          <w:tcPr>
            <w:tcW w:w="2200" w:type="dxa"/>
            <w:vMerge w:val="restart"/>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160"/>
              <w:rPr>
                <w:rFonts w:ascii="Times New Roman" w:eastAsia="Times New Roman" w:hAnsi="Times New Roman"/>
                <w:b/>
                <w:sz w:val="16"/>
              </w:rPr>
            </w:pP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Material’s</w:t>
            </w:r>
            <w:proofErr w:type="spellEnd"/>
            <w:r w:rsidRPr="00AE11E7">
              <w:rPr>
                <w:rFonts w:ascii="Times New Roman" w:eastAsia="Times New Roman" w:hAnsi="Times New Roman"/>
                <w:b/>
                <w:sz w:val="16"/>
              </w:rPr>
              <w:t xml:space="preserve"> INCI Name</w:t>
            </w:r>
          </w:p>
        </w:tc>
        <w:tc>
          <w:tcPr>
            <w:tcW w:w="214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Finished</w:t>
            </w:r>
            <w:proofErr w:type="spellEnd"/>
            <w:r w:rsidRPr="00AE11E7">
              <w:rPr>
                <w:rFonts w:ascii="Times New Roman" w:eastAsia="Times New Roman" w:hAnsi="Times New Roman"/>
                <w:b/>
                <w:sz w:val="16"/>
              </w:rPr>
              <w:t xml:space="preserve"> Product (%</w:t>
            </w:r>
          </w:p>
        </w:tc>
        <w:tc>
          <w:tcPr>
            <w:tcW w:w="146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879"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581"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r>
      <w:tr w:rsidR="00AE11E7" w:rsidRPr="00AE11E7" w:rsidTr="00AE11E7">
        <w:trPr>
          <w:trHeight w:val="139"/>
        </w:trPr>
        <w:tc>
          <w:tcPr>
            <w:tcW w:w="2200" w:type="dxa"/>
            <w:vMerge/>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21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46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r w:rsidRPr="00AE11E7">
              <w:rPr>
                <w:rFonts w:ascii="Times New Roman" w:eastAsia="Times New Roman" w:hAnsi="Times New Roman"/>
                <w:b/>
                <w:w w:val="98"/>
                <w:sz w:val="16"/>
              </w:rPr>
              <w:t>(R)</w:t>
            </w:r>
          </w:p>
        </w:tc>
        <w:tc>
          <w:tcPr>
            <w:tcW w:w="194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8"/>
                <w:sz w:val="16"/>
              </w:rPr>
            </w:pPr>
            <w:r w:rsidRPr="00AE11E7">
              <w:rPr>
                <w:rFonts w:ascii="Times New Roman" w:eastAsia="Times New Roman" w:hAnsi="Times New Roman"/>
                <w:b/>
                <w:w w:val="98"/>
                <w:sz w:val="16"/>
              </w:rPr>
              <w:t>(</w:t>
            </w:r>
            <w:proofErr w:type="spellStart"/>
            <w:r w:rsidRPr="00AE11E7">
              <w:rPr>
                <w:rFonts w:ascii="Times New Roman" w:eastAsia="Times New Roman" w:hAnsi="Times New Roman"/>
                <w:b/>
                <w:w w:val="98"/>
                <w:sz w:val="16"/>
              </w:rPr>
              <w:t>μg</w:t>
            </w:r>
            <w:proofErr w:type="spellEnd"/>
            <w:r w:rsidRPr="00AE11E7">
              <w:rPr>
                <w:rFonts w:ascii="Times New Roman" w:eastAsia="Times New Roman" w:hAnsi="Times New Roman"/>
                <w:b/>
                <w:w w:val="98"/>
                <w:sz w:val="16"/>
              </w:rPr>
              <w:t>/cm2)</w:t>
            </w:r>
          </w:p>
        </w:tc>
        <w:tc>
          <w:tcPr>
            <w:tcW w:w="1879"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r w:rsidRPr="00AE11E7">
              <w:rPr>
                <w:rFonts w:ascii="Times New Roman" w:eastAsia="Times New Roman" w:hAnsi="Times New Roman"/>
                <w:b/>
                <w:sz w:val="16"/>
              </w:rPr>
              <w:t>(%)</w:t>
            </w:r>
          </w:p>
        </w:tc>
        <w:tc>
          <w:tcPr>
            <w:tcW w:w="1581"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bw</w:t>
            </w:r>
            <w:proofErr w:type="spellEnd"/>
            <w:r w:rsidRPr="00AE11E7">
              <w:rPr>
                <w:rFonts w:ascii="Times New Roman" w:eastAsia="Times New Roman" w:hAnsi="Times New Roman"/>
                <w:b/>
                <w:sz w:val="16"/>
              </w:rPr>
              <w:t>/</w:t>
            </w:r>
            <w:proofErr w:type="spellStart"/>
            <w:r w:rsidRPr="00AE11E7">
              <w:rPr>
                <w:rFonts w:ascii="Times New Roman" w:eastAsia="Times New Roman" w:hAnsi="Times New Roman"/>
                <w:b/>
                <w:sz w:val="16"/>
              </w:rPr>
              <w:t>day</w:t>
            </w:r>
            <w:proofErr w:type="spellEnd"/>
            <w:r w:rsidRPr="00AE11E7">
              <w:rPr>
                <w:rFonts w:ascii="Times New Roman" w:eastAsia="Times New Roman" w:hAnsi="Times New Roman"/>
                <w:b/>
                <w:sz w:val="16"/>
              </w:rPr>
              <w:t>)</w:t>
            </w:r>
          </w:p>
        </w:tc>
      </w:tr>
      <w:tr w:rsidR="00AE11E7" w:rsidRPr="00AE11E7" w:rsidTr="00AE11E7">
        <w:trPr>
          <w:trHeight w:val="137"/>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2140" w:type="dxa"/>
            <w:vMerge w:val="restart"/>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Concentration</w:t>
            </w:r>
            <w:proofErr w:type="spellEnd"/>
            <w:r w:rsidRPr="00AE11E7">
              <w:rPr>
                <w:rFonts w:ascii="Times New Roman" w:eastAsia="Times New Roman" w:hAnsi="Times New Roman"/>
                <w:b/>
                <w:w w:val="99"/>
                <w:sz w:val="16"/>
              </w:rPr>
              <w:t>)</w:t>
            </w:r>
          </w:p>
        </w:tc>
        <w:tc>
          <w:tcPr>
            <w:tcW w:w="146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9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879"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c>
          <w:tcPr>
            <w:tcW w:w="1581"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1"/>
              </w:rPr>
            </w:pPr>
          </w:p>
        </w:tc>
      </w:tr>
      <w:tr w:rsidR="00AE11E7" w:rsidRPr="00AE11E7" w:rsidTr="00AE11E7">
        <w:trPr>
          <w:trHeight w:val="139"/>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2140" w:type="dxa"/>
            <w:vMerge/>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4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9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879"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c>
          <w:tcPr>
            <w:tcW w:w="1581"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2"/>
              </w:rPr>
            </w:pPr>
          </w:p>
        </w:tc>
      </w:tr>
      <w:tr w:rsidR="00AE11E7" w:rsidRPr="00AE11E7" w:rsidTr="00AE11E7">
        <w:trPr>
          <w:trHeight w:val="96"/>
        </w:trPr>
        <w:tc>
          <w:tcPr>
            <w:tcW w:w="22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79"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81"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Benzyl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21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8"/>
                <w:sz w:val="16"/>
              </w:rPr>
            </w:pPr>
          </w:p>
        </w:tc>
        <w:tc>
          <w:tcPr>
            <w:tcW w:w="14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9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879"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581"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2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79"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81"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Citronellol</w:t>
            </w:r>
            <w:proofErr w:type="spellEnd"/>
          </w:p>
        </w:tc>
        <w:tc>
          <w:tcPr>
            <w:tcW w:w="21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8"/>
                <w:sz w:val="16"/>
              </w:rPr>
            </w:pPr>
          </w:p>
        </w:tc>
        <w:tc>
          <w:tcPr>
            <w:tcW w:w="14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9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879"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581"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2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79"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81"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Geraniol</w:t>
            </w:r>
            <w:proofErr w:type="spellEnd"/>
          </w:p>
        </w:tc>
        <w:tc>
          <w:tcPr>
            <w:tcW w:w="21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8"/>
                <w:sz w:val="16"/>
              </w:rPr>
            </w:pPr>
          </w:p>
        </w:tc>
        <w:tc>
          <w:tcPr>
            <w:tcW w:w="14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9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879"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581"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2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79"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81"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20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
        </w:tc>
        <w:tc>
          <w:tcPr>
            <w:tcW w:w="21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7"/>
                <w:sz w:val="16"/>
              </w:rPr>
            </w:pPr>
          </w:p>
        </w:tc>
        <w:tc>
          <w:tcPr>
            <w:tcW w:w="14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0,1</w:t>
            </w:r>
          </w:p>
        </w:tc>
        <w:tc>
          <w:tcPr>
            <w:tcW w:w="19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r w:rsidRPr="00AE11E7">
              <w:rPr>
                <w:rFonts w:ascii="Times New Roman" w:eastAsia="Times New Roman" w:hAnsi="Times New Roman"/>
                <w:sz w:val="16"/>
              </w:rPr>
              <w:t>-</w:t>
            </w:r>
          </w:p>
        </w:tc>
        <w:tc>
          <w:tcPr>
            <w:tcW w:w="1879"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100</w:t>
            </w:r>
          </w:p>
        </w:tc>
        <w:tc>
          <w:tcPr>
            <w:tcW w:w="1581"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20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79"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81"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bl>
    <w:p w:rsidR="00AE11E7" w:rsidRPr="00AE11E7" w:rsidRDefault="00AE11E7" w:rsidP="00AE11E7">
      <w:pPr>
        <w:spacing w:line="396"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b/>
          <w:sz w:val="24"/>
        </w:rPr>
      </w:pPr>
      <w:proofErr w:type="spellStart"/>
      <w:r w:rsidRPr="00AE11E7">
        <w:rPr>
          <w:rFonts w:ascii="Times New Roman" w:eastAsia="Times New Roman" w:hAnsi="Times New Roman"/>
          <w:b/>
          <w:sz w:val="24"/>
        </w:rPr>
        <w:t>Toxicological</w:t>
      </w:r>
      <w:proofErr w:type="spellEnd"/>
      <w:r w:rsidRPr="00AE11E7">
        <w:rPr>
          <w:rFonts w:ascii="Times New Roman" w:eastAsia="Times New Roman" w:hAnsi="Times New Roman"/>
          <w:b/>
          <w:sz w:val="24"/>
        </w:rPr>
        <w:t xml:space="preserve"> </w:t>
      </w:r>
      <w:proofErr w:type="gramStart"/>
      <w:r w:rsidRPr="00AE11E7">
        <w:rPr>
          <w:rFonts w:ascii="Times New Roman" w:eastAsia="Times New Roman" w:hAnsi="Times New Roman"/>
          <w:b/>
          <w:sz w:val="24"/>
        </w:rPr>
        <w:t>profile</w:t>
      </w:r>
      <w:proofErr w:type="gramEnd"/>
      <w:r w:rsidRPr="00AE11E7">
        <w:rPr>
          <w:rFonts w:ascii="Times New Roman" w:eastAsia="Times New Roman" w:hAnsi="Times New Roman"/>
          <w:b/>
          <w:sz w:val="24"/>
        </w:rPr>
        <w:t xml:space="preserve"> of </w:t>
      </w:r>
      <w:proofErr w:type="spellStart"/>
      <w:r w:rsidRPr="00AE11E7">
        <w:rPr>
          <w:rFonts w:ascii="Times New Roman" w:eastAsia="Times New Roman" w:hAnsi="Times New Roman"/>
          <w:b/>
          <w:sz w:val="24"/>
        </w:rPr>
        <w:t>the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substances</w:t>
      </w:r>
      <w:proofErr w:type="spellEnd"/>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33" w:lineRule="exact"/>
        <w:rPr>
          <w:rFonts w:ascii="Times New Roman" w:eastAsia="Times New Roman" w:hAnsi="Times New Roman"/>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calculations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raw</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materials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are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below</w:t>
      </w:r>
      <w:proofErr w:type="spellEnd"/>
      <w:r w:rsidRPr="00AE11E7">
        <w:rPr>
          <w:rFonts w:ascii="Times New Roman" w:eastAsia="Times New Roman" w:hAnsi="Times New Roman"/>
          <w:sz w:val="24"/>
        </w:rPr>
        <w:t>.</w:t>
      </w:r>
    </w:p>
    <w:p w:rsidR="00AE11E7" w:rsidRPr="00AE11E7" w:rsidRDefault="00AE11E7" w:rsidP="00AE11E7">
      <w:pPr>
        <w:spacing w:line="20" w:lineRule="exact"/>
        <w:rPr>
          <w:rFonts w:ascii="Times New Roman" w:eastAsia="Times New Roman" w:hAnsi="Times New Roman"/>
        </w:rPr>
      </w:pPr>
      <w:r w:rsidRPr="00AE11E7">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simplePos x="0" y="0"/>
                <wp:positionH relativeFrom="column">
                  <wp:posOffset>2816225</wp:posOffset>
                </wp:positionH>
                <wp:positionV relativeFrom="paragraph">
                  <wp:posOffset>-408305</wp:posOffset>
                </wp:positionV>
                <wp:extent cx="641350" cy="0"/>
                <wp:effectExtent l="11430" t="8890" r="13970" b="1016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9174" id="Düz Bağlayıcı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75pt,-32.15pt" to="272.2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" strokeweight=".84pt"/>
            </w:pict>
          </mc:Fallback>
        </mc:AlternateContent>
      </w:r>
    </w:p>
    <w:p w:rsidR="00AE11E7" w:rsidRPr="00AE11E7" w:rsidRDefault="00AE11E7" w:rsidP="00AE11E7">
      <w:pPr>
        <w:spacing w:line="129" w:lineRule="exact"/>
        <w:rPr>
          <w:rFonts w:ascii="Times New Roman" w:eastAsia="Times New Roman" w:hAnsi="Times New Roman"/>
        </w:rPr>
      </w:pPr>
    </w:p>
    <w:p w:rsidR="00AE11E7" w:rsidRPr="00AE11E7" w:rsidRDefault="00AE11E7" w:rsidP="00AE11E7">
      <w:pPr>
        <w:numPr>
          <w:ilvl w:val="0"/>
          <w:numId w:val="16"/>
        </w:numPr>
        <w:tabs>
          <w:tab w:val="left" w:pos="686"/>
        </w:tabs>
        <w:spacing w:line="350" w:lineRule="auto"/>
        <w:ind w:right="4720"/>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calculation</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Stearyl</w:t>
      </w:r>
      <w:proofErr w:type="spellEnd"/>
      <w:r w:rsidRPr="00AE11E7">
        <w:rPr>
          <w:rFonts w:ascii="Times New Roman" w:eastAsia="Times New Roman" w:hAnsi="Times New Roman"/>
          <w:sz w:val="24"/>
        </w:rPr>
        <w:t xml:space="preserve"> </w:t>
      </w:r>
      <w:proofErr w:type="spellStart"/>
      <w:proofErr w:type="gramStart"/>
      <w:r w:rsidRPr="00AE11E7">
        <w:rPr>
          <w:rFonts w:ascii="Times New Roman" w:eastAsia="Times New Roman" w:hAnsi="Times New Roman"/>
          <w:sz w:val="24"/>
        </w:rPr>
        <w:t>Alcohol</w:t>
      </w:r>
      <w:proofErr w:type="spellEnd"/>
      <w:r w:rsidRPr="00AE11E7">
        <w:rPr>
          <w:rFonts w:ascii="Times New Roman" w:eastAsia="Times New Roman" w:hAnsi="Times New Roman"/>
          <w:sz w:val="24"/>
        </w:rPr>
        <w:t xml:space="preserve"> : NOAEL</w:t>
      </w:r>
      <w:proofErr w:type="gramEnd"/>
      <w:r w:rsidRPr="00AE11E7">
        <w:rPr>
          <w:rFonts w:ascii="Times New Roman" w:eastAsia="Times New Roman" w:hAnsi="Times New Roman"/>
          <w:sz w:val="24"/>
        </w:rPr>
        <w:t xml:space="preserve">: 2000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p>
    <w:p w:rsidR="00AE11E7" w:rsidRPr="00AE11E7" w:rsidRDefault="00AE11E7" w:rsidP="00AE11E7">
      <w:pPr>
        <w:spacing w:line="23" w:lineRule="exact"/>
        <w:rPr>
          <w:rFonts w:ascii="Times New Roman" w:eastAsia="Times New Roman" w:hAnsi="Times New Roman"/>
          <w:sz w:val="24"/>
        </w:rPr>
      </w:pPr>
    </w:p>
    <w:p w:rsidR="00AE11E7" w:rsidRPr="00AE11E7" w:rsidRDefault="00AE11E7" w:rsidP="00AE11E7">
      <w:pPr>
        <w:spacing w:line="350" w:lineRule="auto"/>
        <w:ind w:left="2" w:right="6160"/>
        <w:rPr>
          <w:rFonts w:ascii="Times New Roman" w:eastAsia="Times New Roman" w:hAnsi="Times New Roman"/>
          <w:sz w:val="24"/>
        </w:rPr>
      </w:pPr>
      <w:r w:rsidRPr="00AE11E7">
        <w:rPr>
          <w:rFonts w:ascii="Times New Roman" w:eastAsia="Times New Roman" w:hAnsi="Times New Roman"/>
          <w:sz w:val="24"/>
        </w:rPr>
        <w:t xml:space="preserve">SED: 0,933800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=NOAEL/SED</w:t>
      </w:r>
    </w:p>
    <w:p w:rsidR="00AE11E7" w:rsidRPr="00AE11E7" w:rsidRDefault="00AE11E7" w:rsidP="00AE11E7">
      <w:pPr>
        <w:spacing w:line="23" w:lineRule="exact"/>
        <w:rPr>
          <w:rFonts w:ascii="Times New Roman" w:eastAsia="Times New Roman" w:hAnsi="Times New Roman"/>
          <w:sz w:val="24"/>
        </w:rPr>
      </w:pPr>
    </w:p>
    <w:p w:rsidR="00AE11E7" w:rsidRPr="00AE11E7" w:rsidRDefault="00AE11E7" w:rsidP="00AE11E7">
      <w:pPr>
        <w:spacing w:line="350" w:lineRule="auto"/>
        <w:ind w:left="2" w:right="6800"/>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 2000 / 0,933800 </w:t>
      </w: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 2142</w:t>
      </w:r>
    </w:p>
    <w:p w:rsidR="00AE11E7" w:rsidRPr="00AE11E7" w:rsidRDefault="00AE11E7" w:rsidP="00AE11E7">
      <w:pPr>
        <w:spacing w:line="13" w:lineRule="exact"/>
        <w:rPr>
          <w:rFonts w:ascii="Times New Roman" w:eastAsia="Times New Roman" w:hAnsi="Times New Roman"/>
          <w:sz w:val="24"/>
        </w:rPr>
      </w:pP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&gt; 100</w:t>
      </w:r>
    </w:p>
    <w:p w:rsidR="00AE11E7" w:rsidRPr="00AE11E7" w:rsidRDefault="00AE11E7" w:rsidP="00AE11E7">
      <w:pPr>
        <w:spacing w:line="146" w:lineRule="exact"/>
        <w:rPr>
          <w:rFonts w:ascii="Times New Roman" w:eastAsia="Times New Roman" w:hAnsi="Times New Roman"/>
          <w:sz w:val="24"/>
        </w:rPr>
      </w:pPr>
    </w:p>
    <w:p w:rsidR="00AE11E7" w:rsidRPr="00AE11E7" w:rsidRDefault="00AE11E7" w:rsidP="00AE11E7">
      <w:pPr>
        <w:numPr>
          <w:ilvl w:val="0"/>
          <w:numId w:val="16"/>
        </w:numPr>
        <w:tabs>
          <w:tab w:val="left" w:pos="686"/>
        </w:tabs>
        <w:spacing w:line="352" w:lineRule="auto"/>
        <w:ind w:right="4940"/>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calculation</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Cetyl</w:t>
      </w:r>
      <w:proofErr w:type="spellEnd"/>
      <w:r w:rsidRPr="00AE11E7">
        <w:rPr>
          <w:rFonts w:ascii="Times New Roman" w:eastAsia="Times New Roman" w:hAnsi="Times New Roman"/>
          <w:sz w:val="24"/>
        </w:rPr>
        <w:t xml:space="preserve"> </w:t>
      </w:r>
      <w:proofErr w:type="spellStart"/>
      <w:proofErr w:type="gramStart"/>
      <w:r w:rsidRPr="00AE11E7">
        <w:rPr>
          <w:rFonts w:ascii="Times New Roman" w:eastAsia="Times New Roman" w:hAnsi="Times New Roman"/>
          <w:sz w:val="24"/>
        </w:rPr>
        <w:t>Alcohol</w:t>
      </w:r>
      <w:proofErr w:type="spellEnd"/>
      <w:r w:rsidRPr="00AE11E7">
        <w:rPr>
          <w:rFonts w:ascii="Times New Roman" w:eastAsia="Times New Roman" w:hAnsi="Times New Roman"/>
          <w:sz w:val="24"/>
        </w:rPr>
        <w:t xml:space="preserve"> : NOAEL</w:t>
      </w:r>
      <w:proofErr w:type="gramEnd"/>
      <w:r w:rsidRPr="00AE11E7">
        <w:rPr>
          <w:rFonts w:ascii="Times New Roman" w:eastAsia="Times New Roman" w:hAnsi="Times New Roman"/>
          <w:sz w:val="24"/>
        </w:rPr>
        <w:t xml:space="preserve">: 750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p>
    <w:p w:rsidR="00AE11E7" w:rsidRPr="00AE11E7" w:rsidRDefault="00AE11E7" w:rsidP="00AE11E7">
      <w:pPr>
        <w:spacing w:line="18" w:lineRule="exact"/>
        <w:rPr>
          <w:rFonts w:ascii="Times New Roman" w:eastAsia="Times New Roman" w:hAnsi="Times New Roman"/>
          <w:sz w:val="24"/>
        </w:rPr>
      </w:pPr>
    </w:p>
    <w:p w:rsidR="00AE11E7" w:rsidRPr="00AE11E7" w:rsidRDefault="00AE11E7" w:rsidP="00AE11E7">
      <w:pPr>
        <w:spacing w:line="352" w:lineRule="auto"/>
        <w:ind w:left="2" w:right="6160"/>
        <w:rPr>
          <w:rFonts w:ascii="Times New Roman" w:eastAsia="Times New Roman" w:hAnsi="Times New Roman"/>
          <w:sz w:val="24"/>
        </w:rPr>
      </w:pPr>
      <w:r w:rsidRPr="00AE11E7">
        <w:rPr>
          <w:rFonts w:ascii="Times New Roman" w:eastAsia="Times New Roman" w:hAnsi="Times New Roman"/>
          <w:sz w:val="24"/>
        </w:rPr>
        <w:t xml:space="preserve">SED: 0,333500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=NOAEL/SED</w:t>
      </w:r>
    </w:p>
    <w:p w:rsidR="00AE11E7" w:rsidRPr="00AE11E7" w:rsidRDefault="00AE11E7" w:rsidP="00AE11E7">
      <w:pPr>
        <w:spacing w:line="18" w:lineRule="exact"/>
        <w:rPr>
          <w:rFonts w:ascii="Times New Roman" w:eastAsia="Times New Roman" w:hAnsi="Times New Roman"/>
          <w:sz w:val="24"/>
        </w:rPr>
      </w:pPr>
    </w:p>
    <w:p w:rsidR="00AE11E7" w:rsidRPr="00AE11E7" w:rsidRDefault="00AE11E7" w:rsidP="00AE11E7">
      <w:pPr>
        <w:spacing w:line="375" w:lineRule="auto"/>
        <w:ind w:left="2" w:right="6920"/>
        <w:rPr>
          <w:rFonts w:ascii="Times New Roman" w:eastAsia="Times New Roman" w:hAnsi="Times New Roman"/>
          <w:sz w:val="23"/>
        </w:rPr>
      </w:pPr>
      <w:proofErr w:type="spellStart"/>
      <w:r w:rsidRPr="00AE11E7">
        <w:rPr>
          <w:rFonts w:ascii="Times New Roman" w:eastAsia="Times New Roman" w:hAnsi="Times New Roman"/>
          <w:sz w:val="23"/>
        </w:rPr>
        <w:t>MoS</w:t>
      </w:r>
      <w:proofErr w:type="spellEnd"/>
      <w:r w:rsidRPr="00AE11E7">
        <w:rPr>
          <w:rFonts w:ascii="Times New Roman" w:eastAsia="Times New Roman" w:hAnsi="Times New Roman"/>
          <w:sz w:val="23"/>
        </w:rPr>
        <w:t xml:space="preserve"> = 750 / 0,333500 </w:t>
      </w:r>
      <w:proofErr w:type="spellStart"/>
      <w:r w:rsidRPr="00AE11E7">
        <w:rPr>
          <w:rFonts w:ascii="Times New Roman" w:eastAsia="Times New Roman" w:hAnsi="Times New Roman"/>
          <w:sz w:val="23"/>
        </w:rPr>
        <w:t>MoS</w:t>
      </w:r>
      <w:proofErr w:type="spellEnd"/>
      <w:r w:rsidRPr="00AE11E7">
        <w:rPr>
          <w:rFonts w:ascii="Times New Roman" w:eastAsia="Times New Roman" w:hAnsi="Times New Roman"/>
          <w:sz w:val="23"/>
        </w:rPr>
        <w:t xml:space="preserve"> = 2249</w:t>
      </w:r>
    </w:p>
    <w:p w:rsidR="00AE11E7" w:rsidRPr="00AE11E7" w:rsidRDefault="00AE11E7" w:rsidP="00AE11E7">
      <w:pPr>
        <w:spacing w:line="0" w:lineRule="atLeast"/>
        <w:ind w:left="2"/>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&gt; 100</w:t>
      </w:r>
    </w:p>
    <w:p w:rsidR="00AE11E7" w:rsidRPr="00AE11E7" w:rsidRDefault="00AE11E7" w:rsidP="00AE11E7">
      <w:pPr>
        <w:spacing w:line="149" w:lineRule="exact"/>
        <w:rPr>
          <w:rFonts w:ascii="Times New Roman" w:eastAsia="Times New Roman" w:hAnsi="Times New Roman"/>
          <w:sz w:val="24"/>
        </w:rPr>
      </w:pPr>
    </w:p>
    <w:p w:rsidR="00AE11E7" w:rsidRPr="00AE11E7" w:rsidRDefault="00AE11E7" w:rsidP="00AE11E7">
      <w:pPr>
        <w:numPr>
          <w:ilvl w:val="0"/>
          <w:numId w:val="16"/>
        </w:numPr>
        <w:tabs>
          <w:tab w:val="left" w:pos="686"/>
        </w:tabs>
        <w:spacing w:line="350" w:lineRule="auto"/>
        <w:ind w:right="4600"/>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calculation</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Propylene</w:t>
      </w:r>
      <w:proofErr w:type="spellEnd"/>
      <w:r w:rsidRPr="00AE11E7">
        <w:rPr>
          <w:rFonts w:ascii="Times New Roman" w:eastAsia="Times New Roman" w:hAnsi="Times New Roman"/>
          <w:sz w:val="24"/>
        </w:rPr>
        <w:t xml:space="preserve"> </w:t>
      </w:r>
      <w:proofErr w:type="spellStart"/>
      <w:proofErr w:type="gramStart"/>
      <w:r w:rsidRPr="00AE11E7">
        <w:rPr>
          <w:rFonts w:ascii="Times New Roman" w:eastAsia="Times New Roman" w:hAnsi="Times New Roman"/>
          <w:sz w:val="24"/>
        </w:rPr>
        <w:t>Glycol</w:t>
      </w:r>
      <w:proofErr w:type="spellEnd"/>
      <w:r w:rsidRPr="00AE11E7">
        <w:rPr>
          <w:rFonts w:ascii="Times New Roman" w:eastAsia="Times New Roman" w:hAnsi="Times New Roman"/>
          <w:sz w:val="24"/>
        </w:rPr>
        <w:t xml:space="preserve"> : NOAEL</w:t>
      </w:r>
      <w:proofErr w:type="gramEnd"/>
      <w:r w:rsidRPr="00AE11E7">
        <w:rPr>
          <w:rFonts w:ascii="Times New Roman" w:eastAsia="Times New Roman" w:hAnsi="Times New Roman"/>
          <w:sz w:val="24"/>
        </w:rPr>
        <w:t xml:space="preserve">: 240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p>
    <w:p w:rsidR="00AE11E7" w:rsidRPr="00AE11E7" w:rsidRDefault="00AE11E7" w:rsidP="00AE11E7">
      <w:pPr>
        <w:spacing w:line="23" w:lineRule="exact"/>
        <w:rPr>
          <w:rFonts w:ascii="Times New Roman" w:eastAsia="Times New Roman" w:hAnsi="Times New Roman"/>
          <w:sz w:val="24"/>
        </w:rPr>
      </w:pPr>
    </w:p>
    <w:p w:rsidR="00AE11E7" w:rsidRPr="00AE11E7" w:rsidRDefault="00AE11E7" w:rsidP="00AE11E7">
      <w:pPr>
        <w:spacing w:line="350" w:lineRule="auto"/>
        <w:ind w:left="2" w:right="6160"/>
        <w:rPr>
          <w:rFonts w:ascii="Times New Roman" w:eastAsia="Times New Roman" w:hAnsi="Times New Roman"/>
          <w:sz w:val="24"/>
        </w:rPr>
      </w:pPr>
      <w:r w:rsidRPr="00AE11E7">
        <w:rPr>
          <w:rFonts w:ascii="Times New Roman" w:eastAsia="Times New Roman" w:hAnsi="Times New Roman"/>
          <w:sz w:val="24"/>
        </w:rPr>
        <w:t xml:space="preserve">SED: 0,266800 mg/kg </w:t>
      </w:r>
      <w:proofErr w:type="spellStart"/>
      <w:r w:rsidRPr="00AE11E7">
        <w:rPr>
          <w:rFonts w:ascii="Times New Roman" w:eastAsia="Times New Roman" w:hAnsi="Times New Roman"/>
          <w:sz w:val="24"/>
        </w:rPr>
        <w:t>bw</w:t>
      </w:r>
      <w:proofErr w:type="spellEnd"/>
      <w:r w:rsidRPr="00AE11E7">
        <w:rPr>
          <w:rFonts w:ascii="Times New Roman" w:eastAsia="Times New Roman" w:hAnsi="Times New Roman"/>
          <w:sz w:val="24"/>
        </w:rPr>
        <w:t>/</w:t>
      </w:r>
      <w:proofErr w:type="spellStart"/>
      <w:r w:rsidRPr="00AE11E7">
        <w:rPr>
          <w:rFonts w:ascii="Times New Roman" w:eastAsia="Times New Roman" w:hAnsi="Times New Roman"/>
          <w:sz w:val="24"/>
        </w:rPr>
        <w:t>day</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=NOAEL/SED</w:t>
      </w:r>
    </w:p>
    <w:p w:rsidR="00AE11E7" w:rsidRPr="00AE11E7" w:rsidRDefault="00AE11E7" w:rsidP="00AE11E7">
      <w:pPr>
        <w:spacing w:line="23" w:lineRule="exact"/>
        <w:rPr>
          <w:rFonts w:ascii="Times New Roman" w:eastAsia="Times New Roman" w:hAnsi="Times New Roman"/>
          <w:sz w:val="24"/>
        </w:rPr>
      </w:pPr>
    </w:p>
    <w:p w:rsidR="00AE11E7" w:rsidRPr="00AE11E7" w:rsidRDefault="00AE11E7" w:rsidP="00AE11E7">
      <w:pPr>
        <w:spacing w:line="350" w:lineRule="auto"/>
        <w:ind w:left="2" w:right="6920"/>
        <w:rPr>
          <w:rFonts w:ascii="Times New Roman" w:eastAsia="Times New Roman" w:hAnsi="Times New Roman"/>
          <w:sz w:val="24"/>
        </w:rPr>
      </w:pPr>
      <w:proofErr w:type="spellStart"/>
      <w:r w:rsidRPr="00AE11E7">
        <w:rPr>
          <w:rFonts w:ascii="Times New Roman" w:eastAsia="Times New Roman" w:hAnsi="Times New Roman"/>
          <w:sz w:val="24"/>
        </w:rPr>
        <w:lastRenderedPageBreak/>
        <w:t>MoS</w:t>
      </w:r>
      <w:proofErr w:type="spellEnd"/>
      <w:r w:rsidRPr="00AE11E7">
        <w:rPr>
          <w:rFonts w:ascii="Times New Roman" w:eastAsia="Times New Roman" w:hAnsi="Times New Roman"/>
          <w:sz w:val="24"/>
        </w:rPr>
        <w:t xml:space="preserve"> = 240 / 0,266800 </w:t>
      </w: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 900</w:t>
      </w:r>
    </w:p>
    <w:p w:rsidR="00AE11E7" w:rsidRPr="00AE11E7" w:rsidRDefault="00AE11E7" w:rsidP="00AE11E7">
      <w:pPr>
        <w:spacing w:line="0" w:lineRule="atLeast"/>
        <w:ind w:left="920"/>
        <w:rPr>
          <w:rFonts w:ascii="Times New Roman" w:eastAsia="Times New Roman" w:hAnsi="Times New Roman"/>
          <w:sz w:val="24"/>
        </w:rPr>
      </w:pPr>
      <w:proofErr w:type="spellStart"/>
      <w:r w:rsidRPr="00AE11E7">
        <w:rPr>
          <w:rFonts w:ascii="Times New Roman" w:eastAsia="Times New Roman" w:hAnsi="Times New Roman"/>
          <w:sz w:val="24"/>
        </w:rPr>
        <w:t>MoS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Table</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for</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raw</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materials</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except</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parfum</w:t>
      </w:r>
      <w:proofErr w:type="spellEnd"/>
      <w:r w:rsidRPr="00AE11E7">
        <w:rPr>
          <w:rFonts w:ascii="Times New Roman" w:eastAsia="Times New Roman" w:hAnsi="Times New Roman"/>
          <w:sz w:val="24"/>
        </w:rPr>
        <w:t xml:space="preserve"> </w:t>
      </w:r>
      <w:proofErr w:type="spellStart"/>
      <w:r w:rsidRPr="00AE11E7">
        <w:rPr>
          <w:rFonts w:ascii="Times New Roman" w:eastAsia="Times New Roman" w:hAnsi="Times New Roman"/>
          <w:sz w:val="24"/>
        </w:rPr>
        <w:t>componenets</w:t>
      </w:r>
      <w:proofErr w:type="spellEnd"/>
      <w:r w:rsidRPr="00AE11E7">
        <w:rPr>
          <w:rFonts w:ascii="Times New Roman" w:eastAsia="Times New Roman" w:hAnsi="Times New Roman"/>
          <w:sz w:val="24"/>
        </w:rPr>
        <w:t xml:space="preserve"> is </w:t>
      </w:r>
      <w:proofErr w:type="spellStart"/>
      <w:r w:rsidRPr="00AE11E7">
        <w:rPr>
          <w:rFonts w:ascii="Times New Roman" w:eastAsia="Times New Roman" w:hAnsi="Times New Roman"/>
          <w:sz w:val="24"/>
        </w:rPr>
        <w:t>below</w:t>
      </w:r>
      <w:proofErr w:type="spellEnd"/>
      <w:r w:rsidRPr="00AE11E7">
        <w:rPr>
          <w:rFonts w:ascii="Times New Roman" w:eastAsia="Times New Roman" w:hAnsi="Times New Roman"/>
          <w:sz w:val="24"/>
        </w:rPr>
        <w:t>.</w:t>
      </w:r>
    </w:p>
    <w:p w:rsidR="00AE11E7" w:rsidRPr="00AE11E7" w:rsidRDefault="00AE11E7" w:rsidP="00AE11E7">
      <w:pPr>
        <w:spacing w:line="122" w:lineRule="exact"/>
        <w:rPr>
          <w:rFonts w:ascii="Times New Roman" w:eastAsia="Times New Roman" w:hAnsi="Times New Roman"/>
        </w:rPr>
      </w:pPr>
    </w:p>
    <w:tbl>
      <w:tblPr>
        <w:tblW w:w="10920" w:type="dxa"/>
        <w:tblInd w:w="10" w:type="dxa"/>
        <w:tblLayout w:type="fixed"/>
        <w:tblCellMar>
          <w:left w:w="0" w:type="dxa"/>
          <w:right w:w="0" w:type="dxa"/>
        </w:tblCellMar>
        <w:tblLook w:val="0000" w:firstRow="0" w:lastRow="0" w:firstColumn="0" w:lastColumn="0" w:noHBand="0" w:noVBand="0"/>
      </w:tblPr>
      <w:tblGrid>
        <w:gridCol w:w="2920"/>
        <w:gridCol w:w="2260"/>
        <w:gridCol w:w="1780"/>
        <w:gridCol w:w="2320"/>
        <w:gridCol w:w="1640"/>
      </w:tblGrid>
      <w:tr w:rsidR="00AE11E7" w:rsidRPr="00AE11E7" w:rsidTr="00F629FE">
        <w:trPr>
          <w:trHeight w:val="193"/>
        </w:trPr>
        <w:tc>
          <w:tcPr>
            <w:tcW w:w="2920" w:type="dxa"/>
            <w:tcBorders>
              <w:top w:val="single" w:sz="8" w:space="0" w:color="auto"/>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226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Amount</w:t>
            </w:r>
            <w:proofErr w:type="spellEnd"/>
            <w:r w:rsidRPr="00AE11E7">
              <w:rPr>
                <w:rFonts w:ascii="Times New Roman" w:eastAsia="Times New Roman" w:hAnsi="Times New Roman"/>
                <w:b/>
                <w:w w:val="99"/>
                <w:sz w:val="16"/>
              </w:rPr>
              <w:t xml:space="preserve"> of </w:t>
            </w:r>
            <w:proofErr w:type="spellStart"/>
            <w:r w:rsidRPr="00AE11E7">
              <w:rPr>
                <w:rFonts w:ascii="Times New Roman" w:eastAsia="Times New Roman" w:hAnsi="Times New Roman"/>
                <w:b/>
                <w:w w:val="99"/>
                <w:sz w:val="16"/>
              </w:rPr>
              <w:t>Raw</w:t>
            </w:r>
            <w:proofErr w:type="spellEnd"/>
            <w:r w:rsidRPr="00AE11E7">
              <w:rPr>
                <w:rFonts w:ascii="Times New Roman" w:eastAsia="Times New Roman" w:hAnsi="Times New Roman"/>
                <w:b/>
                <w:w w:val="99"/>
                <w:sz w:val="16"/>
              </w:rPr>
              <w:t xml:space="preserve"> </w:t>
            </w:r>
            <w:proofErr w:type="spellStart"/>
            <w:r w:rsidRPr="00AE11E7">
              <w:rPr>
                <w:rFonts w:ascii="Times New Roman" w:eastAsia="Times New Roman" w:hAnsi="Times New Roman"/>
                <w:b/>
                <w:w w:val="99"/>
                <w:sz w:val="16"/>
              </w:rPr>
              <w:t>Material</w:t>
            </w:r>
            <w:proofErr w:type="spellEnd"/>
            <w:r w:rsidRPr="00AE11E7">
              <w:rPr>
                <w:rFonts w:ascii="Times New Roman" w:eastAsia="Times New Roman" w:hAnsi="Times New Roman"/>
                <w:b/>
                <w:w w:val="99"/>
                <w:sz w:val="16"/>
              </w:rPr>
              <w:t xml:space="preserve"> in</w:t>
            </w:r>
          </w:p>
        </w:tc>
        <w:tc>
          <w:tcPr>
            <w:tcW w:w="178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232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64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r>
      <w:tr w:rsidR="00AE11E7" w:rsidRPr="00AE11E7" w:rsidTr="00F629FE">
        <w:trPr>
          <w:trHeight w:val="273"/>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520"/>
              <w:rPr>
                <w:rFonts w:ascii="Times New Roman" w:eastAsia="Times New Roman" w:hAnsi="Times New Roman"/>
                <w:b/>
                <w:sz w:val="16"/>
              </w:rPr>
            </w:pP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Material’s</w:t>
            </w:r>
            <w:proofErr w:type="spellEnd"/>
            <w:r w:rsidRPr="00AE11E7">
              <w:rPr>
                <w:rFonts w:ascii="Times New Roman" w:eastAsia="Times New Roman" w:hAnsi="Times New Roman"/>
                <w:b/>
                <w:sz w:val="16"/>
              </w:rPr>
              <w:t xml:space="preserve"> INCI Name</w:t>
            </w:r>
          </w:p>
        </w:tc>
        <w:tc>
          <w:tcPr>
            <w:tcW w:w="22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Finished</w:t>
            </w:r>
            <w:proofErr w:type="spellEnd"/>
            <w:r w:rsidRPr="00AE11E7">
              <w:rPr>
                <w:rFonts w:ascii="Times New Roman" w:eastAsia="Times New Roman" w:hAnsi="Times New Roman"/>
                <w:b/>
                <w:sz w:val="16"/>
              </w:rPr>
              <w:t xml:space="preserve"> Product (%</w:t>
            </w:r>
          </w:p>
        </w:tc>
        <w:tc>
          <w:tcPr>
            <w:tcW w:w="178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r w:rsidRPr="00AE11E7">
              <w:rPr>
                <w:rFonts w:ascii="Times New Roman" w:eastAsia="Times New Roman" w:hAnsi="Times New Roman"/>
                <w:b/>
                <w:w w:val="99"/>
                <w:sz w:val="16"/>
              </w:rPr>
              <w:t>SED (mg/</w:t>
            </w:r>
            <w:proofErr w:type="spellStart"/>
            <w:r w:rsidRPr="00AE11E7">
              <w:rPr>
                <w:rFonts w:ascii="Times New Roman" w:eastAsia="Times New Roman" w:hAnsi="Times New Roman"/>
                <w:b/>
                <w:w w:val="99"/>
                <w:sz w:val="16"/>
              </w:rPr>
              <w:t>kgbw</w:t>
            </w:r>
            <w:proofErr w:type="spellEnd"/>
            <w:r w:rsidRPr="00AE11E7">
              <w:rPr>
                <w:rFonts w:ascii="Times New Roman" w:eastAsia="Times New Roman" w:hAnsi="Times New Roman"/>
                <w:b/>
                <w:w w:val="99"/>
                <w:sz w:val="16"/>
              </w:rPr>
              <w:t>/</w:t>
            </w:r>
            <w:proofErr w:type="spellStart"/>
            <w:r w:rsidRPr="00AE11E7">
              <w:rPr>
                <w:rFonts w:ascii="Times New Roman" w:eastAsia="Times New Roman" w:hAnsi="Times New Roman"/>
                <w:b/>
                <w:w w:val="99"/>
                <w:sz w:val="16"/>
              </w:rPr>
              <w:t>day</w:t>
            </w:r>
            <w:proofErr w:type="spellEnd"/>
            <w:r w:rsidRPr="00AE11E7">
              <w:rPr>
                <w:rFonts w:ascii="Times New Roman" w:eastAsia="Times New Roman" w:hAnsi="Times New Roman"/>
                <w:b/>
                <w:w w:val="99"/>
                <w:sz w:val="16"/>
              </w:rPr>
              <w:t>)</w:t>
            </w:r>
          </w:p>
        </w:tc>
        <w:tc>
          <w:tcPr>
            <w:tcW w:w="232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r w:rsidRPr="00AE11E7">
              <w:rPr>
                <w:rFonts w:ascii="Times New Roman" w:eastAsia="Times New Roman" w:hAnsi="Times New Roman"/>
                <w:b/>
                <w:w w:val="99"/>
                <w:sz w:val="16"/>
              </w:rPr>
              <w:t xml:space="preserve">NOAEL (mg/kg </w:t>
            </w:r>
            <w:proofErr w:type="spellStart"/>
            <w:r w:rsidRPr="00AE11E7">
              <w:rPr>
                <w:rFonts w:ascii="Times New Roman" w:eastAsia="Times New Roman" w:hAnsi="Times New Roman"/>
                <w:b/>
                <w:w w:val="99"/>
                <w:sz w:val="16"/>
              </w:rPr>
              <w:t>bw</w:t>
            </w:r>
            <w:proofErr w:type="spellEnd"/>
            <w:r w:rsidRPr="00AE11E7">
              <w:rPr>
                <w:rFonts w:ascii="Times New Roman" w:eastAsia="Times New Roman" w:hAnsi="Times New Roman"/>
                <w:b/>
                <w:w w:val="99"/>
                <w:sz w:val="16"/>
              </w:rPr>
              <w:t>/</w:t>
            </w:r>
            <w:proofErr w:type="spellStart"/>
            <w:r w:rsidRPr="00AE11E7">
              <w:rPr>
                <w:rFonts w:ascii="Times New Roman" w:eastAsia="Times New Roman" w:hAnsi="Times New Roman"/>
                <w:b/>
                <w:w w:val="99"/>
                <w:sz w:val="16"/>
              </w:rPr>
              <w:t>day</w:t>
            </w:r>
            <w:proofErr w:type="spellEnd"/>
            <w:r w:rsidRPr="00AE11E7">
              <w:rPr>
                <w:rFonts w:ascii="Times New Roman" w:eastAsia="Times New Roman" w:hAnsi="Times New Roman"/>
                <w:b/>
                <w:w w:val="99"/>
                <w:sz w:val="16"/>
              </w:rPr>
              <w:t>)</w:t>
            </w:r>
          </w:p>
        </w:tc>
        <w:tc>
          <w:tcPr>
            <w:tcW w:w="164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MoS</w:t>
            </w:r>
            <w:proofErr w:type="spellEnd"/>
          </w:p>
        </w:tc>
      </w:tr>
      <w:tr w:rsidR="00AE11E7" w:rsidRPr="00AE11E7" w:rsidTr="00F629FE">
        <w:trPr>
          <w:trHeight w:val="276"/>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Concentration</w:t>
            </w:r>
            <w:proofErr w:type="spellEnd"/>
            <w:r w:rsidRPr="00AE11E7">
              <w:rPr>
                <w:rFonts w:ascii="Times New Roman" w:eastAsia="Times New Roman" w:hAnsi="Times New Roman"/>
                <w:b/>
                <w:w w:val="99"/>
                <w:sz w:val="16"/>
              </w:rPr>
              <w:t>)</w:t>
            </w:r>
          </w:p>
        </w:tc>
        <w:tc>
          <w:tcPr>
            <w:tcW w:w="178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32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64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r>
      <w:tr w:rsidR="00AE11E7" w:rsidRPr="00AE11E7" w:rsidTr="00F629FE">
        <w:trPr>
          <w:trHeight w:val="96"/>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F629FE">
        <w:trPr>
          <w:trHeight w:val="170"/>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170" w:lineRule="exact"/>
              <w:ind w:left="80"/>
              <w:rPr>
                <w:rFonts w:ascii="Times New Roman" w:eastAsia="Times New Roman" w:hAnsi="Times New Roman"/>
                <w:sz w:val="16"/>
              </w:rPr>
            </w:pPr>
            <w:proofErr w:type="spellStart"/>
            <w:r w:rsidRPr="00AE11E7">
              <w:rPr>
                <w:rFonts w:ascii="Times New Roman" w:eastAsia="Times New Roman" w:hAnsi="Times New Roman"/>
                <w:sz w:val="16"/>
              </w:rPr>
              <w:t>Aqua</w:t>
            </w:r>
            <w:proofErr w:type="spellEnd"/>
          </w:p>
        </w:tc>
        <w:tc>
          <w:tcPr>
            <w:tcW w:w="226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7"/>
                <w:sz w:val="16"/>
              </w:rPr>
            </w:pPr>
          </w:p>
        </w:tc>
        <w:tc>
          <w:tcPr>
            <w:tcW w:w="178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p>
        </w:tc>
        <w:tc>
          <w:tcPr>
            <w:tcW w:w="23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r w:rsidRPr="00AE11E7">
              <w:rPr>
                <w:rFonts w:ascii="Times New Roman" w:eastAsia="Times New Roman" w:hAnsi="Times New Roman"/>
                <w:sz w:val="16"/>
              </w:rPr>
              <w:t xml:space="preserve">Not </w:t>
            </w:r>
            <w:proofErr w:type="spellStart"/>
            <w:r w:rsidRPr="00AE11E7">
              <w:rPr>
                <w:rFonts w:ascii="Times New Roman" w:eastAsia="Times New Roman" w:hAnsi="Times New Roman"/>
                <w:sz w:val="16"/>
              </w:rPr>
              <w:t>found</w:t>
            </w:r>
            <w:proofErr w:type="spellEnd"/>
          </w:p>
        </w:tc>
        <w:tc>
          <w:tcPr>
            <w:tcW w:w="164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 xml:space="preserve">Not </w:t>
            </w:r>
            <w:proofErr w:type="spellStart"/>
            <w:r w:rsidRPr="00AE11E7">
              <w:rPr>
                <w:rFonts w:ascii="Times New Roman" w:eastAsia="Times New Roman" w:hAnsi="Times New Roman"/>
                <w:w w:val="99"/>
                <w:sz w:val="16"/>
              </w:rPr>
              <w:t>calculated</w:t>
            </w:r>
            <w:proofErr w:type="spellEnd"/>
          </w:p>
        </w:tc>
      </w:tr>
      <w:tr w:rsidR="00AE11E7" w:rsidRPr="00AE11E7" w:rsidTr="00F629FE">
        <w:trPr>
          <w:trHeight w:val="98"/>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F629FE">
        <w:trPr>
          <w:trHeight w:val="168"/>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Stearyl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22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7"/>
                <w:sz w:val="16"/>
              </w:rPr>
            </w:pPr>
          </w:p>
        </w:tc>
        <w:tc>
          <w:tcPr>
            <w:tcW w:w="17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2000</w:t>
            </w:r>
          </w:p>
        </w:tc>
        <w:tc>
          <w:tcPr>
            <w:tcW w:w="16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F629FE">
        <w:trPr>
          <w:trHeight w:val="98"/>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F629FE">
        <w:trPr>
          <w:trHeight w:val="168"/>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Cetyl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22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6"/>
                <w:sz w:val="16"/>
              </w:rPr>
            </w:pPr>
          </w:p>
        </w:tc>
        <w:tc>
          <w:tcPr>
            <w:tcW w:w="17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750</w:t>
            </w:r>
          </w:p>
        </w:tc>
        <w:tc>
          <w:tcPr>
            <w:tcW w:w="16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F629FE">
        <w:trPr>
          <w:trHeight w:val="98"/>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F629FE">
        <w:trPr>
          <w:trHeight w:val="168"/>
        </w:trPr>
        <w:tc>
          <w:tcPr>
            <w:tcW w:w="292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Propylene</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Glycol</w:t>
            </w:r>
            <w:proofErr w:type="spellEnd"/>
          </w:p>
        </w:tc>
        <w:tc>
          <w:tcPr>
            <w:tcW w:w="22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6"/>
                <w:sz w:val="16"/>
              </w:rPr>
            </w:pPr>
          </w:p>
        </w:tc>
        <w:tc>
          <w:tcPr>
            <w:tcW w:w="178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240</w:t>
            </w:r>
          </w:p>
        </w:tc>
        <w:tc>
          <w:tcPr>
            <w:tcW w:w="164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F629FE">
        <w:trPr>
          <w:trHeight w:val="98"/>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F629FE">
        <w:trPr>
          <w:trHeight w:val="98"/>
        </w:trPr>
        <w:tc>
          <w:tcPr>
            <w:tcW w:w="292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2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78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64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bl>
    <w:p w:rsidR="00AE11E7" w:rsidRPr="00AE11E7" w:rsidRDefault="00AE11E7" w:rsidP="00AE11E7">
      <w:pPr>
        <w:spacing w:line="200" w:lineRule="exact"/>
        <w:rPr>
          <w:rFonts w:ascii="Times New Roman" w:eastAsia="Times New Roman" w:hAnsi="Times New Roman"/>
        </w:rPr>
      </w:pPr>
    </w:p>
    <w:p w:rsidR="00AE11E7" w:rsidRPr="00AE11E7" w:rsidRDefault="00AE11E7" w:rsidP="00AE11E7">
      <w:pPr>
        <w:spacing w:line="238" w:lineRule="auto"/>
        <w:ind w:left="920" w:right="900"/>
        <w:jc w:val="both"/>
        <w:rPr>
          <w:rFonts w:ascii="Times New Roman" w:eastAsia="Times New Roman" w:hAnsi="Times New Roman"/>
          <w:b/>
          <w:i/>
          <w:sz w:val="22"/>
        </w:rPr>
      </w:pPr>
      <w:proofErr w:type="gramStart"/>
      <w:r w:rsidRPr="00AE11E7">
        <w:rPr>
          <w:rFonts w:ascii="Times New Roman" w:eastAsia="Times New Roman" w:hAnsi="Times New Roman"/>
          <w:i/>
          <w:sz w:val="22"/>
        </w:rPr>
        <w:t>his</w:t>
      </w:r>
      <w:proofErr w:type="gram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document</w:t>
      </w:r>
      <w:proofErr w:type="spellEnd"/>
      <w:r w:rsidRPr="00AE11E7">
        <w:rPr>
          <w:rFonts w:ascii="Times New Roman" w:eastAsia="Times New Roman" w:hAnsi="Times New Roman"/>
          <w:i/>
          <w:sz w:val="22"/>
        </w:rPr>
        <w:t xml:space="preserve"> has </w:t>
      </w:r>
      <w:proofErr w:type="spellStart"/>
      <w:r w:rsidRPr="00AE11E7">
        <w:rPr>
          <w:rFonts w:ascii="Times New Roman" w:eastAsia="Times New Roman" w:hAnsi="Times New Roman"/>
          <w:i/>
          <w:sz w:val="22"/>
        </w:rPr>
        <w:t>been</w:t>
      </w:r>
      <w:proofErr w:type="spellEnd"/>
      <w:r w:rsidRPr="00AE11E7">
        <w:rPr>
          <w:rFonts w:ascii="Times New Roman" w:eastAsia="Times New Roman" w:hAnsi="Times New Roman"/>
          <w:i/>
          <w:sz w:val="22"/>
        </w:rPr>
        <w:t xml:space="preserve"> </w:t>
      </w:r>
      <w:proofErr w:type="spellStart"/>
      <w:r w:rsidRPr="00AE11E7">
        <w:rPr>
          <w:rFonts w:ascii="Times New Roman" w:eastAsia="Times New Roman" w:hAnsi="Times New Roman"/>
          <w:i/>
          <w:sz w:val="22"/>
        </w:rPr>
        <w:t>prepared</w:t>
      </w:r>
      <w:proofErr w:type="spellEnd"/>
      <w:r w:rsidRPr="00AE11E7">
        <w:rPr>
          <w:rFonts w:ascii="Times New Roman" w:eastAsia="Times New Roman" w:hAnsi="Times New Roman"/>
          <w:i/>
          <w:sz w:val="22"/>
        </w:rPr>
        <w:t xml:space="preserve"> on </w:t>
      </w:r>
      <w:proofErr w:type="spellStart"/>
      <w:r w:rsidRPr="00AE11E7">
        <w:rPr>
          <w:rFonts w:ascii="Times New Roman" w:eastAsia="Times New Roman" w:hAnsi="Times New Roman"/>
          <w:i/>
          <w:sz w:val="22"/>
        </w:rPr>
        <w:t>behalf</w:t>
      </w:r>
      <w:proofErr w:type="spellEnd"/>
      <w:r w:rsidRPr="00AE11E7">
        <w:rPr>
          <w:rFonts w:ascii="Times New Roman" w:eastAsia="Times New Roman" w:hAnsi="Times New Roman"/>
          <w:i/>
          <w:sz w:val="22"/>
        </w:rPr>
        <w:t xml:space="preserve"> of </w:t>
      </w:r>
    </w:p>
    <w:p w:rsidR="00AE11E7" w:rsidRPr="00AE11E7" w:rsidRDefault="00EC37D8" w:rsidP="00AE11E7">
      <w:pPr>
        <w:spacing w:line="0" w:lineRule="atLeast"/>
        <w:ind w:left="840"/>
        <w:rPr>
          <w:rFonts w:ascii="Times New Roman" w:eastAsia="Times New Roman" w:hAnsi="Times New Roman"/>
          <w:sz w:val="24"/>
        </w:rPr>
      </w:pPr>
      <w:bookmarkStart w:id="4" w:name="page35"/>
      <w:bookmarkEnd w:id="4"/>
      <w:proofErr w:type="spellStart"/>
      <w:r>
        <w:rPr>
          <w:rFonts w:ascii="Times New Roman" w:eastAsia="Times New Roman" w:hAnsi="Times New Roman"/>
          <w:sz w:val="24"/>
        </w:rPr>
        <w:t>M</w:t>
      </w:r>
      <w:r w:rsidR="00AE11E7" w:rsidRPr="00AE11E7">
        <w:rPr>
          <w:rFonts w:ascii="Times New Roman" w:eastAsia="Times New Roman" w:hAnsi="Times New Roman"/>
          <w:sz w:val="24"/>
        </w:rPr>
        <w:t>oS</w:t>
      </w:r>
      <w:proofErr w:type="spellEnd"/>
      <w:r w:rsidR="00AE11E7" w:rsidRPr="00AE11E7">
        <w:rPr>
          <w:rFonts w:ascii="Times New Roman" w:eastAsia="Times New Roman" w:hAnsi="Times New Roman"/>
          <w:sz w:val="24"/>
        </w:rPr>
        <w:t xml:space="preserve"> </w:t>
      </w:r>
      <w:proofErr w:type="spellStart"/>
      <w:r w:rsidR="00AE11E7" w:rsidRPr="00AE11E7">
        <w:rPr>
          <w:rFonts w:ascii="Times New Roman" w:eastAsia="Times New Roman" w:hAnsi="Times New Roman"/>
          <w:sz w:val="24"/>
        </w:rPr>
        <w:t>Table</w:t>
      </w:r>
      <w:proofErr w:type="spellEnd"/>
      <w:r w:rsidR="00AE11E7" w:rsidRPr="00AE11E7">
        <w:rPr>
          <w:rFonts w:ascii="Times New Roman" w:eastAsia="Times New Roman" w:hAnsi="Times New Roman"/>
          <w:sz w:val="24"/>
        </w:rPr>
        <w:t xml:space="preserve"> </w:t>
      </w:r>
      <w:proofErr w:type="spellStart"/>
      <w:r w:rsidR="00AE11E7" w:rsidRPr="00AE11E7">
        <w:rPr>
          <w:rFonts w:ascii="Times New Roman" w:eastAsia="Times New Roman" w:hAnsi="Times New Roman"/>
          <w:sz w:val="24"/>
        </w:rPr>
        <w:t>for</w:t>
      </w:r>
      <w:proofErr w:type="spellEnd"/>
      <w:r w:rsidR="00AE11E7" w:rsidRPr="00AE11E7">
        <w:rPr>
          <w:rFonts w:ascii="Times New Roman" w:eastAsia="Times New Roman" w:hAnsi="Times New Roman"/>
          <w:sz w:val="24"/>
        </w:rPr>
        <w:t xml:space="preserve"> </w:t>
      </w:r>
      <w:proofErr w:type="spellStart"/>
      <w:r w:rsidR="00AE11E7" w:rsidRPr="00AE11E7">
        <w:rPr>
          <w:rFonts w:ascii="Times New Roman" w:eastAsia="Times New Roman" w:hAnsi="Times New Roman"/>
          <w:sz w:val="24"/>
        </w:rPr>
        <w:t>parfum</w:t>
      </w:r>
      <w:proofErr w:type="spellEnd"/>
      <w:r w:rsidR="00AE11E7" w:rsidRPr="00AE11E7">
        <w:rPr>
          <w:rFonts w:ascii="Times New Roman" w:eastAsia="Times New Roman" w:hAnsi="Times New Roman"/>
          <w:sz w:val="24"/>
        </w:rPr>
        <w:t xml:space="preserve"> </w:t>
      </w:r>
      <w:proofErr w:type="spellStart"/>
      <w:r w:rsidR="00AE11E7" w:rsidRPr="00AE11E7">
        <w:rPr>
          <w:rFonts w:ascii="Times New Roman" w:eastAsia="Times New Roman" w:hAnsi="Times New Roman"/>
          <w:sz w:val="24"/>
        </w:rPr>
        <w:t>components</w:t>
      </w:r>
      <w:proofErr w:type="spellEnd"/>
      <w:r w:rsidR="00AE11E7" w:rsidRPr="00AE11E7">
        <w:rPr>
          <w:rFonts w:ascii="Times New Roman" w:eastAsia="Times New Roman" w:hAnsi="Times New Roman"/>
          <w:sz w:val="24"/>
        </w:rPr>
        <w:t xml:space="preserve"> is </w:t>
      </w:r>
      <w:proofErr w:type="spellStart"/>
      <w:r w:rsidR="00AE11E7" w:rsidRPr="00AE11E7">
        <w:rPr>
          <w:rFonts w:ascii="Times New Roman" w:eastAsia="Times New Roman" w:hAnsi="Times New Roman"/>
          <w:sz w:val="24"/>
        </w:rPr>
        <w:t>below</w:t>
      </w:r>
      <w:proofErr w:type="spellEnd"/>
    </w:p>
    <w:p w:rsidR="00AE11E7" w:rsidRPr="00AE11E7" w:rsidRDefault="00AE11E7" w:rsidP="00AE11E7">
      <w:pPr>
        <w:spacing w:line="122" w:lineRule="exact"/>
        <w:rPr>
          <w:rFonts w:ascii="Times New Roman" w:eastAsia="Times New Roman" w:hAnsi="Times New Roman"/>
        </w:rPr>
      </w:pPr>
    </w:p>
    <w:tbl>
      <w:tblPr>
        <w:tblW w:w="10760" w:type="dxa"/>
        <w:tblInd w:w="10" w:type="dxa"/>
        <w:tblLayout w:type="fixed"/>
        <w:tblCellMar>
          <w:left w:w="0" w:type="dxa"/>
          <w:right w:w="0" w:type="dxa"/>
        </w:tblCellMar>
        <w:tblLook w:val="0000" w:firstRow="0" w:lastRow="0" w:firstColumn="0" w:lastColumn="0" w:noHBand="0" w:noVBand="0"/>
      </w:tblPr>
      <w:tblGrid>
        <w:gridCol w:w="2980"/>
        <w:gridCol w:w="2120"/>
        <w:gridCol w:w="1860"/>
        <w:gridCol w:w="2300"/>
        <w:gridCol w:w="1500"/>
      </w:tblGrid>
      <w:tr w:rsidR="00AE11E7" w:rsidRPr="00AE11E7" w:rsidTr="00AE11E7">
        <w:trPr>
          <w:trHeight w:val="193"/>
        </w:trPr>
        <w:tc>
          <w:tcPr>
            <w:tcW w:w="2980" w:type="dxa"/>
            <w:tcBorders>
              <w:top w:val="single" w:sz="8" w:space="0" w:color="auto"/>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Amount</w:t>
            </w:r>
            <w:proofErr w:type="spellEnd"/>
            <w:r w:rsidRPr="00AE11E7">
              <w:rPr>
                <w:rFonts w:ascii="Times New Roman" w:eastAsia="Times New Roman" w:hAnsi="Times New Roman"/>
                <w:b/>
                <w:sz w:val="16"/>
              </w:rPr>
              <w:t xml:space="preserve"> of </w:t>
            </w: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w:t>
            </w:r>
            <w:proofErr w:type="spellEnd"/>
            <w:r w:rsidRPr="00AE11E7">
              <w:rPr>
                <w:rFonts w:ascii="Times New Roman" w:eastAsia="Times New Roman" w:hAnsi="Times New Roman"/>
                <w:b/>
                <w:sz w:val="16"/>
              </w:rPr>
              <w:t xml:space="preserve"> in</w:t>
            </w:r>
          </w:p>
        </w:tc>
        <w:tc>
          <w:tcPr>
            <w:tcW w:w="186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230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c>
          <w:tcPr>
            <w:tcW w:w="1500" w:type="dxa"/>
            <w:tcBorders>
              <w:top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16"/>
              </w:rPr>
            </w:pPr>
          </w:p>
        </w:tc>
      </w:tr>
      <w:tr w:rsidR="00AE11E7" w:rsidRPr="00AE11E7" w:rsidTr="00AE11E7">
        <w:trPr>
          <w:trHeight w:val="273"/>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ind w:left="540"/>
              <w:rPr>
                <w:rFonts w:ascii="Times New Roman" w:eastAsia="Times New Roman" w:hAnsi="Times New Roman"/>
                <w:b/>
                <w:sz w:val="16"/>
              </w:rPr>
            </w:pPr>
            <w:proofErr w:type="spellStart"/>
            <w:r w:rsidRPr="00AE11E7">
              <w:rPr>
                <w:rFonts w:ascii="Times New Roman" w:eastAsia="Times New Roman" w:hAnsi="Times New Roman"/>
                <w:b/>
                <w:sz w:val="16"/>
              </w:rPr>
              <w:t>Raw</w:t>
            </w:r>
            <w:proofErr w:type="spellEnd"/>
            <w:r w:rsidRPr="00AE11E7">
              <w:rPr>
                <w:rFonts w:ascii="Times New Roman" w:eastAsia="Times New Roman" w:hAnsi="Times New Roman"/>
                <w:b/>
                <w:sz w:val="16"/>
              </w:rPr>
              <w:t xml:space="preserve"> </w:t>
            </w:r>
            <w:proofErr w:type="spellStart"/>
            <w:r w:rsidRPr="00AE11E7">
              <w:rPr>
                <w:rFonts w:ascii="Times New Roman" w:eastAsia="Times New Roman" w:hAnsi="Times New Roman"/>
                <w:b/>
                <w:sz w:val="16"/>
              </w:rPr>
              <w:t>Material’s</w:t>
            </w:r>
            <w:proofErr w:type="spellEnd"/>
            <w:r w:rsidRPr="00AE11E7">
              <w:rPr>
                <w:rFonts w:ascii="Times New Roman" w:eastAsia="Times New Roman" w:hAnsi="Times New Roman"/>
                <w:b/>
                <w:sz w:val="16"/>
              </w:rPr>
              <w:t xml:space="preserve"> INCI Name</w:t>
            </w:r>
          </w:p>
        </w:tc>
        <w:tc>
          <w:tcPr>
            <w:tcW w:w="212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Finished</w:t>
            </w:r>
            <w:proofErr w:type="spellEnd"/>
            <w:r w:rsidRPr="00AE11E7">
              <w:rPr>
                <w:rFonts w:ascii="Times New Roman" w:eastAsia="Times New Roman" w:hAnsi="Times New Roman"/>
                <w:b/>
                <w:w w:val="99"/>
                <w:sz w:val="16"/>
              </w:rPr>
              <w:t xml:space="preserve"> Product (%</w:t>
            </w:r>
          </w:p>
        </w:tc>
        <w:tc>
          <w:tcPr>
            <w:tcW w:w="186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r w:rsidRPr="00AE11E7">
              <w:rPr>
                <w:rFonts w:ascii="Times New Roman" w:eastAsia="Times New Roman" w:hAnsi="Times New Roman"/>
                <w:b/>
                <w:sz w:val="16"/>
              </w:rPr>
              <w:t>SED (mg/</w:t>
            </w:r>
            <w:proofErr w:type="spellStart"/>
            <w:r w:rsidRPr="00AE11E7">
              <w:rPr>
                <w:rFonts w:ascii="Times New Roman" w:eastAsia="Times New Roman" w:hAnsi="Times New Roman"/>
                <w:b/>
                <w:sz w:val="16"/>
              </w:rPr>
              <w:t>kgbw</w:t>
            </w:r>
            <w:proofErr w:type="spellEnd"/>
            <w:r w:rsidRPr="00AE11E7">
              <w:rPr>
                <w:rFonts w:ascii="Times New Roman" w:eastAsia="Times New Roman" w:hAnsi="Times New Roman"/>
                <w:b/>
                <w:sz w:val="16"/>
              </w:rPr>
              <w:t>/</w:t>
            </w:r>
            <w:proofErr w:type="spellStart"/>
            <w:r w:rsidRPr="00AE11E7">
              <w:rPr>
                <w:rFonts w:ascii="Times New Roman" w:eastAsia="Times New Roman" w:hAnsi="Times New Roman"/>
                <w:b/>
                <w:sz w:val="16"/>
              </w:rPr>
              <w:t>day</w:t>
            </w:r>
            <w:proofErr w:type="spellEnd"/>
            <w:r w:rsidRPr="00AE11E7">
              <w:rPr>
                <w:rFonts w:ascii="Times New Roman" w:eastAsia="Times New Roman" w:hAnsi="Times New Roman"/>
                <w:b/>
                <w:sz w:val="16"/>
              </w:rPr>
              <w:t>)</w:t>
            </w:r>
          </w:p>
        </w:tc>
        <w:tc>
          <w:tcPr>
            <w:tcW w:w="230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r w:rsidRPr="00AE11E7">
              <w:rPr>
                <w:rFonts w:ascii="Times New Roman" w:eastAsia="Times New Roman" w:hAnsi="Times New Roman"/>
                <w:b/>
                <w:w w:val="99"/>
                <w:sz w:val="16"/>
              </w:rPr>
              <w:t xml:space="preserve">NOAEL (mg/kg </w:t>
            </w:r>
            <w:proofErr w:type="spellStart"/>
            <w:r w:rsidRPr="00AE11E7">
              <w:rPr>
                <w:rFonts w:ascii="Times New Roman" w:eastAsia="Times New Roman" w:hAnsi="Times New Roman"/>
                <w:b/>
                <w:w w:val="99"/>
                <w:sz w:val="16"/>
              </w:rPr>
              <w:t>bw</w:t>
            </w:r>
            <w:proofErr w:type="spellEnd"/>
            <w:r w:rsidRPr="00AE11E7">
              <w:rPr>
                <w:rFonts w:ascii="Times New Roman" w:eastAsia="Times New Roman" w:hAnsi="Times New Roman"/>
                <w:b/>
                <w:w w:val="99"/>
                <w:sz w:val="16"/>
              </w:rPr>
              <w:t>/</w:t>
            </w:r>
            <w:proofErr w:type="spellStart"/>
            <w:r w:rsidRPr="00AE11E7">
              <w:rPr>
                <w:rFonts w:ascii="Times New Roman" w:eastAsia="Times New Roman" w:hAnsi="Times New Roman"/>
                <w:b/>
                <w:w w:val="99"/>
                <w:sz w:val="16"/>
              </w:rPr>
              <w:t>day</w:t>
            </w:r>
            <w:proofErr w:type="spellEnd"/>
            <w:r w:rsidRPr="00AE11E7">
              <w:rPr>
                <w:rFonts w:ascii="Times New Roman" w:eastAsia="Times New Roman" w:hAnsi="Times New Roman"/>
                <w:b/>
                <w:w w:val="99"/>
                <w:sz w:val="16"/>
              </w:rPr>
              <w:t>)</w:t>
            </w:r>
          </w:p>
        </w:tc>
        <w:tc>
          <w:tcPr>
            <w:tcW w:w="150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w w:val="99"/>
                <w:sz w:val="16"/>
              </w:rPr>
            </w:pPr>
            <w:proofErr w:type="spellStart"/>
            <w:r w:rsidRPr="00AE11E7">
              <w:rPr>
                <w:rFonts w:ascii="Times New Roman" w:eastAsia="Times New Roman" w:hAnsi="Times New Roman"/>
                <w:b/>
                <w:w w:val="99"/>
                <w:sz w:val="16"/>
              </w:rPr>
              <w:t>MoS</w:t>
            </w:r>
            <w:proofErr w:type="spellEnd"/>
          </w:p>
        </w:tc>
      </w:tr>
      <w:tr w:rsidR="00AE11E7" w:rsidRPr="00AE11E7" w:rsidTr="00AE11E7">
        <w:trPr>
          <w:trHeight w:val="276"/>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rsidR="00AE11E7" w:rsidRPr="00AE11E7" w:rsidRDefault="00AE11E7" w:rsidP="00AE11E7">
            <w:pPr>
              <w:spacing w:line="0" w:lineRule="atLeast"/>
              <w:jc w:val="center"/>
              <w:rPr>
                <w:rFonts w:ascii="Times New Roman" w:eastAsia="Times New Roman" w:hAnsi="Times New Roman"/>
                <w:b/>
                <w:sz w:val="16"/>
              </w:rPr>
            </w:pPr>
            <w:proofErr w:type="spellStart"/>
            <w:r w:rsidRPr="00AE11E7">
              <w:rPr>
                <w:rFonts w:ascii="Times New Roman" w:eastAsia="Times New Roman" w:hAnsi="Times New Roman"/>
                <w:b/>
                <w:sz w:val="16"/>
              </w:rPr>
              <w:t>Concentration</w:t>
            </w:r>
            <w:proofErr w:type="spellEnd"/>
            <w:r w:rsidRPr="00AE11E7">
              <w:rPr>
                <w:rFonts w:ascii="Times New Roman" w:eastAsia="Times New Roman" w:hAnsi="Times New Roman"/>
                <w:b/>
                <w:sz w:val="16"/>
              </w:rPr>
              <w:t>)</w:t>
            </w:r>
          </w:p>
        </w:tc>
        <w:tc>
          <w:tcPr>
            <w:tcW w:w="186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23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24"/>
              </w:rPr>
            </w:pPr>
          </w:p>
        </w:tc>
      </w:tr>
      <w:tr w:rsidR="00AE11E7" w:rsidRPr="00AE11E7" w:rsidTr="00AE11E7">
        <w:trPr>
          <w:trHeight w:val="96"/>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70"/>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170" w:lineRule="exact"/>
              <w:ind w:left="80"/>
              <w:rPr>
                <w:rFonts w:ascii="Times New Roman" w:eastAsia="Times New Roman" w:hAnsi="Times New Roman"/>
                <w:sz w:val="16"/>
              </w:rPr>
            </w:pPr>
            <w:proofErr w:type="spellStart"/>
            <w:r w:rsidRPr="00AE11E7">
              <w:rPr>
                <w:rFonts w:ascii="Times New Roman" w:eastAsia="Times New Roman" w:hAnsi="Times New Roman"/>
                <w:sz w:val="16"/>
              </w:rPr>
              <w:t>Benzyl</w:t>
            </w:r>
            <w:proofErr w:type="spellEnd"/>
            <w:r w:rsidRPr="00AE11E7">
              <w:rPr>
                <w:rFonts w:ascii="Times New Roman" w:eastAsia="Times New Roman" w:hAnsi="Times New Roman"/>
                <w:sz w:val="16"/>
              </w:rPr>
              <w:t xml:space="preserve"> </w:t>
            </w:r>
            <w:proofErr w:type="spellStart"/>
            <w:r w:rsidRPr="00AE11E7">
              <w:rPr>
                <w:rFonts w:ascii="Times New Roman" w:eastAsia="Times New Roman" w:hAnsi="Times New Roman"/>
                <w:sz w:val="16"/>
              </w:rPr>
              <w:t>Alcohol</w:t>
            </w:r>
            <w:proofErr w:type="spellEnd"/>
          </w:p>
        </w:tc>
        <w:tc>
          <w:tcPr>
            <w:tcW w:w="212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sz w:val="16"/>
              </w:rPr>
            </w:pPr>
          </w:p>
        </w:tc>
        <w:tc>
          <w:tcPr>
            <w:tcW w:w="186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p>
        </w:tc>
        <w:tc>
          <w:tcPr>
            <w:tcW w:w="230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r w:rsidRPr="00AE11E7">
              <w:rPr>
                <w:rFonts w:ascii="Times New Roman" w:eastAsia="Times New Roman" w:hAnsi="Times New Roman"/>
                <w:w w:val="99"/>
                <w:sz w:val="16"/>
              </w:rPr>
              <w:t>550</w:t>
            </w:r>
          </w:p>
        </w:tc>
        <w:tc>
          <w:tcPr>
            <w:tcW w:w="1500" w:type="dxa"/>
            <w:tcBorders>
              <w:right w:val="single" w:sz="8" w:space="0" w:color="auto"/>
            </w:tcBorders>
            <w:shd w:val="clear" w:color="auto" w:fill="auto"/>
            <w:vAlign w:val="bottom"/>
          </w:tcPr>
          <w:p w:rsidR="00AE11E7" w:rsidRPr="00AE11E7" w:rsidRDefault="00AE11E7" w:rsidP="00AE11E7">
            <w:pPr>
              <w:spacing w:line="170" w:lineRule="exact"/>
              <w:jc w:val="center"/>
              <w:rPr>
                <w:rFonts w:ascii="Times New Roman" w:eastAsia="Times New Roman" w:hAnsi="Times New Roman"/>
                <w:w w:val="99"/>
                <w:sz w:val="16"/>
              </w:rPr>
            </w:pPr>
          </w:p>
        </w:tc>
      </w:tr>
      <w:tr w:rsidR="00AE11E7" w:rsidRPr="00AE11E7" w:rsidTr="00AE11E7">
        <w:trPr>
          <w:trHeight w:val="98"/>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Citronellol</w:t>
            </w:r>
            <w:proofErr w:type="spellEnd"/>
          </w:p>
        </w:tc>
        <w:tc>
          <w:tcPr>
            <w:tcW w:w="21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8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49,21</w:t>
            </w:r>
          </w:p>
        </w:tc>
        <w:tc>
          <w:tcPr>
            <w:tcW w:w="15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Geraniol</w:t>
            </w:r>
            <w:proofErr w:type="spellEnd"/>
          </w:p>
        </w:tc>
        <w:tc>
          <w:tcPr>
            <w:tcW w:w="21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8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19,69</w:t>
            </w:r>
          </w:p>
        </w:tc>
        <w:tc>
          <w:tcPr>
            <w:tcW w:w="15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168"/>
        </w:trPr>
        <w:tc>
          <w:tcPr>
            <w:tcW w:w="2980" w:type="dxa"/>
            <w:tcBorders>
              <w:left w:val="single" w:sz="8" w:space="0" w:color="auto"/>
              <w:right w:val="single" w:sz="8" w:space="0" w:color="auto"/>
            </w:tcBorders>
            <w:shd w:val="clear" w:color="auto" w:fill="auto"/>
            <w:vAlign w:val="bottom"/>
          </w:tcPr>
          <w:p w:rsidR="00AE11E7" w:rsidRPr="00AE11E7" w:rsidRDefault="00AE11E7" w:rsidP="00AE11E7">
            <w:pPr>
              <w:spacing w:line="168" w:lineRule="exact"/>
              <w:ind w:left="80"/>
              <w:rPr>
                <w:rFonts w:ascii="Times New Roman" w:eastAsia="Times New Roman" w:hAnsi="Times New Roman"/>
                <w:sz w:val="16"/>
              </w:rPr>
            </w:pPr>
            <w:proofErr w:type="spellStart"/>
            <w:r w:rsidRPr="00AE11E7">
              <w:rPr>
                <w:rFonts w:ascii="Times New Roman" w:eastAsia="Times New Roman" w:hAnsi="Times New Roman"/>
                <w:sz w:val="16"/>
              </w:rPr>
              <w:t>Linalool</w:t>
            </w:r>
            <w:proofErr w:type="spellEnd"/>
          </w:p>
        </w:tc>
        <w:tc>
          <w:tcPr>
            <w:tcW w:w="212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sz w:val="16"/>
              </w:rPr>
            </w:pPr>
          </w:p>
        </w:tc>
        <w:tc>
          <w:tcPr>
            <w:tcW w:w="186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c>
          <w:tcPr>
            <w:tcW w:w="23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r w:rsidRPr="00AE11E7">
              <w:rPr>
                <w:rFonts w:ascii="Times New Roman" w:eastAsia="Times New Roman" w:hAnsi="Times New Roman"/>
                <w:w w:val="99"/>
                <w:sz w:val="16"/>
              </w:rPr>
              <w:t>500</w:t>
            </w:r>
          </w:p>
        </w:tc>
        <w:tc>
          <w:tcPr>
            <w:tcW w:w="1500" w:type="dxa"/>
            <w:tcBorders>
              <w:right w:val="single" w:sz="8" w:space="0" w:color="auto"/>
            </w:tcBorders>
            <w:shd w:val="clear" w:color="auto" w:fill="auto"/>
            <w:vAlign w:val="bottom"/>
          </w:tcPr>
          <w:p w:rsidR="00AE11E7" w:rsidRPr="00AE11E7" w:rsidRDefault="00AE11E7" w:rsidP="00AE11E7">
            <w:pPr>
              <w:spacing w:line="168" w:lineRule="exact"/>
              <w:jc w:val="center"/>
              <w:rPr>
                <w:rFonts w:ascii="Times New Roman" w:eastAsia="Times New Roman" w:hAnsi="Times New Roman"/>
                <w:w w:val="99"/>
                <w:sz w:val="16"/>
              </w:rPr>
            </w:pPr>
          </w:p>
        </w:tc>
      </w:tr>
      <w:tr w:rsidR="00AE11E7" w:rsidRPr="00AE11E7" w:rsidTr="00AE11E7">
        <w:trPr>
          <w:trHeight w:val="98"/>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r w:rsidR="00AE11E7" w:rsidRPr="00AE11E7" w:rsidTr="00AE11E7">
        <w:trPr>
          <w:trHeight w:val="98"/>
        </w:trPr>
        <w:tc>
          <w:tcPr>
            <w:tcW w:w="2980" w:type="dxa"/>
            <w:tcBorders>
              <w:left w:val="single" w:sz="8" w:space="0" w:color="auto"/>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12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86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23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c>
          <w:tcPr>
            <w:tcW w:w="1500" w:type="dxa"/>
            <w:tcBorders>
              <w:bottom w:val="single" w:sz="8" w:space="0" w:color="auto"/>
              <w:right w:val="single" w:sz="8" w:space="0" w:color="auto"/>
            </w:tcBorders>
            <w:shd w:val="clear" w:color="auto" w:fill="auto"/>
            <w:vAlign w:val="bottom"/>
          </w:tcPr>
          <w:p w:rsidR="00AE11E7" w:rsidRPr="00AE11E7" w:rsidRDefault="00AE11E7" w:rsidP="00AE11E7">
            <w:pPr>
              <w:spacing w:line="0" w:lineRule="atLeast"/>
              <w:rPr>
                <w:rFonts w:ascii="Times New Roman" w:eastAsia="Times New Roman" w:hAnsi="Times New Roman"/>
                <w:sz w:val="8"/>
              </w:rPr>
            </w:pPr>
          </w:p>
        </w:tc>
      </w:tr>
    </w:tbl>
    <w:p w:rsidR="00AE11E7" w:rsidRDefault="00AE11E7" w:rsidP="00AE11E7">
      <w:pPr>
        <w:spacing w:line="0" w:lineRule="atLeast"/>
        <w:rPr>
          <w:rFonts w:ascii="Times New Roman" w:eastAsia="Times New Roman" w:hAnsi="Times New Roman"/>
          <w:b/>
          <w:sz w:val="24"/>
        </w:rPr>
      </w:pPr>
    </w:p>
    <w:p w:rsidR="00AE11E7" w:rsidRPr="00AE11E7" w:rsidRDefault="00AE11E7" w:rsidP="00AE11E7">
      <w:pPr>
        <w:spacing w:line="0" w:lineRule="atLeast"/>
        <w:rPr>
          <w:rFonts w:ascii="Times New Roman" w:eastAsia="Times New Roman" w:hAnsi="Times New Roman"/>
          <w:b/>
          <w:sz w:val="24"/>
        </w:rPr>
      </w:pPr>
      <w:proofErr w:type="spellStart"/>
      <w:r w:rsidRPr="00AE11E7">
        <w:rPr>
          <w:rFonts w:ascii="Times New Roman" w:eastAsia="Times New Roman" w:hAnsi="Times New Roman"/>
          <w:b/>
          <w:sz w:val="24"/>
        </w:rPr>
        <w:t>Undesirable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effects</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and</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serious</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undesirable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effects</w:t>
      </w:r>
      <w:proofErr w:type="spellEnd"/>
    </w:p>
    <w:p w:rsidR="00AE11E7" w:rsidRPr="00AE11E7" w:rsidRDefault="00AE11E7" w:rsidP="00AE11E7">
      <w:pPr>
        <w:spacing w:line="132" w:lineRule="exact"/>
        <w:rPr>
          <w:rFonts w:ascii="Times New Roman" w:eastAsia="Times New Roman" w:hAnsi="Times New Roman"/>
        </w:rPr>
      </w:pPr>
    </w:p>
    <w:p w:rsidR="00AE11E7" w:rsidRPr="00AE11E7" w:rsidRDefault="00AE11E7" w:rsidP="00AE11E7">
      <w:pPr>
        <w:spacing w:line="144" w:lineRule="exact"/>
        <w:rPr>
          <w:rFonts w:ascii="Times New Roman" w:eastAsia="Times New Roman" w:hAnsi="Times New Roman"/>
        </w:rPr>
      </w:pPr>
    </w:p>
    <w:p w:rsidR="00AE11E7" w:rsidRPr="00AE11E7" w:rsidRDefault="00AE11E7" w:rsidP="00AE11E7">
      <w:pPr>
        <w:spacing w:line="0" w:lineRule="atLeast"/>
        <w:rPr>
          <w:rFonts w:ascii="Times New Roman" w:eastAsia="Times New Roman" w:hAnsi="Times New Roman"/>
          <w:b/>
          <w:sz w:val="24"/>
        </w:rPr>
      </w:pPr>
      <w:r w:rsidRPr="00AE11E7">
        <w:rPr>
          <w:rFonts w:ascii="Times New Roman" w:eastAsia="Times New Roman" w:hAnsi="Times New Roman"/>
          <w:b/>
          <w:sz w:val="24"/>
        </w:rPr>
        <w:t xml:space="preserve">10. Information on </w:t>
      </w:r>
      <w:proofErr w:type="spellStart"/>
      <w:r w:rsidRPr="00AE11E7">
        <w:rPr>
          <w:rFonts w:ascii="Times New Roman" w:eastAsia="Times New Roman" w:hAnsi="Times New Roman"/>
          <w:b/>
          <w:sz w:val="24"/>
        </w:rPr>
        <w:t>the</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cosmetic</w:t>
      </w:r>
      <w:proofErr w:type="spellEnd"/>
      <w:r w:rsidRPr="00AE11E7">
        <w:rPr>
          <w:rFonts w:ascii="Times New Roman" w:eastAsia="Times New Roman" w:hAnsi="Times New Roman"/>
          <w:b/>
          <w:sz w:val="24"/>
        </w:rPr>
        <w:t xml:space="preserve"> </w:t>
      </w:r>
      <w:proofErr w:type="spellStart"/>
      <w:r w:rsidRPr="00AE11E7">
        <w:rPr>
          <w:rFonts w:ascii="Times New Roman" w:eastAsia="Times New Roman" w:hAnsi="Times New Roman"/>
          <w:b/>
          <w:sz w:val="24"/>
        </w:rPr>
        <w:t>product</w:t>
      </w:r>
      <w:proofErr w:type="spellEnd"/>
    </w:p>
    <w:p w:rsidR="00AE11E7" w:rsidRPr="00AE11E7" w:rsidRDefault="00AE11E7" w:rsidP="00AE11E7">
      <w:pPr>
        <w:spacing w:line="132"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
    <w:p w:rsidR="00AE11E7" w:rsidRDefault="00AE11E7" w:rsidP="00AE11E7">
      <w:pPr>
        <w:spacing w:line="0" w:lineRule="atLeast"/>
        <w:rPr>
          <w:rFonts w:ascii="Times New Roman" w:eastAsia="Times New Roman" w:hAnsi="Times New Roman"/>
          <w:b/>
          <w:sz w:val="24"/>
        </w:rPr>
      </w:pPr>
      <w:r>
        <w:rPr>
          <w:rFonts w:ascii="Times New Roman" w:eastAsia="Times New Roman" w:hAnsi="Times New Roman"/>
          <w:b/>
          <w:sz w:val="24"/>
        </w:rPr>
        <w:t xml:space="preserve">PART B – </w:t>
      </w:r>
      <w:proofErr w:type="spellStart"/>
      <w:r>
        <w:rPr>
          <w:rFonts w:ascii="Times New Roman" w:eastAsia="Times New Roman" w:hAnsi="Times New Roman"/>
          <w:b/>
          <w:sz w:val="24"/>
        </w:rPr>
        <w:t>Cosmetic</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product</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safety</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assessment</w:t>
      </w:r>
      <w:proofErr w:type="spellEnd"/>
    </w:p>
    <w:p w:rsidR="00AE11E7" w:rsidRDefault="00AE11E7" w:rsidP="00AE11E7">
      <w:pPr>
        <w:spacing w:line="139" w:lineRule="exact"/>
        <w:rPr>
          <w:rFonts w:ascii="Times New Roman" w:eastAsia="Times New Roman" w:hAnsi="Times New Roman"/>
        </w:rPr>
      </w:pPr>
    </w:p>
    <w:p w:rsidR="00AE11E7" w:rsidRDefault="00AE11E7" w:rsidP="00AE11E7">
      <w:pPr>
        <w:spacing w:line="0" w:lineRule="atLeast"/>
        <w:rPr>
          <w:rFonts w:ascii="Times New Roman" w:eastAsia="Times New Roman" w:hAnsi="Times New Roman"/>
          <w:b/>
          <w:sz w:val="24"/>
        </w:rPr>
      </w:pPr>
      <w:r>
        <w:rPr>
          <w:rFonts w:ascii="Times New Roman" w:eastAsia="Times New Roman" w:hAnsi="Times New Roman"/>
          <w:b/>
          <w:sz w:val="24"/>
        </w:rPr>
        <w:t xml:space="preserve">1. </w:t>
      </w:r>
      <w:proofErr w:type="spellStart"/>
      <w:r>
        <w:rPr>
          <w:rFonts w:ascii="Times New Roman" w:eastAsia="Times New Roman" w:hAnsi="Times New Roman"/>
          <w:b/>
          <w:sz w:val="24"/>
        </w:rPr>
        <w:t>Assessment</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conclusion</w:t>
      </w:r>
      <w:proofErr w:type="spellEnd"/>
    </w:p>
    <w:p w:rsidR="00AE11E7" w:rsidRDefault="00AE11E7" w:rsidP="00AE11E7">
      <w:pPr>
        <w:spacing w:line="142" w:lineRule="exact"/>
        <w:rPr>
          <w:rFonts w:ascii="Times New Roman" w:eastAsia="Times New Roman" w:hAnsi="Times New Roman"/>
        </w:rPr>
      </w:pPr>
    </w:p>
    <w:p w:rsidR="00AE11E7" w:rsidRDefault="00AE11E7" w:rsidP="00AE11E7">
      <w:pPr>
        <w:spacing w:line="358" w:lineRule="auto"/>
        <w:jc w:val="both"/>
        <w:rPr>
          <w:rFonts w:ascii="Times New Roman" w:eastAsia="Times New Roman" w:hAnsi="Times New Roman"/>
          <w:sz w:val="24"/>
        </w:rPr>
      </w:pP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assessment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based</w:t>
      </w:r>
      <w:proofErr w:type="spellEnd"/>
      <w:r>
        <w:rPr>
          <w:rFonts w:ascii="Times New Roman" w:eastAsia="Times New Roman" w:hAnsi="Times New Roman"/>
          <w:sz w:val="24"/>
        </w:rPr>
        <w:t xml:space="preserve"> on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chemical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specification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toxicological</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profile</w:t>
      </w:r>
      <w:proofErr w:type="gramEnd"/>
      <w:r>
        <w:rPr>
          <w:rFonts w:ascii="Times New Roman" w:eastAsia="Times New Roman" w:hAnsi="Times New Roman"/>
          <w:sz w:val="24"/>
        </w:rPr>
        <w:t xml:space="preserve"> of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ingredients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including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parfum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together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with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toxicological</w:t>
      </w:r>
      <w:proofErr w:type="spellEnd"/>
      <w:r>
        <w:rPr>
          <w:rFonts w:ascii="Times New Roman" w:eastAsia="Times New Roman" w:hAnsi="Times New Roman"/>
          <w:sz w:val="24"/>
        </w:rPr>
        <w:t xml:space="preserve"> profile of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complete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product</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Cream</w:t>
      </w:r>
      <w:proofErr w:type="spellEnd"/>
      <w:r>
        <w:rPr>
          <w:rFonts w:ascii="Times New Roman" w:eastAsia="Times New Roman" w:hAnsi="Times New Roman"/>
          <w:sz w:val="24"/>
        </w:rPr>
        <w:t xml:space="preserve"> is a </w:t>
      </w:r>
      <w:proofErr w:type="spellStart"/>
      <w:r>
        <w:rPr>
          <w:rFonts w:ascii="Times New Roman" w:eastAsia="Times New Roman" w:hAnsi="Times New Roman"/>
          <w:sz w:val="24"/>
        </w:rPr>
        <w:t>rinse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off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product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after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waiting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awhile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MoS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value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calculated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which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have</w:t>
      </w:r>
      <w:proofErr w:type="spellEnd"/>
      <w:r>
        <w:rPr>
          <w:rFonts w:ascii="Times New Roman" w:eastAsia="Times New Roman" w:hAnsi="Times New Roman"/>
          <w:sz w:val="24"/>
        </w:rPr>
        <w:t xml:space="preserve"> NOAEL </w:t>
      </w:r>
      <w:proofErr w:type="spellStart"/>
      <w:r>
        <w:rPr>
          <w:rFonts w:ascii="Times New Roman" w:eastAsia="Times New Roman" w:hAnsi="Times New Roman"/>
          <w:sz w:val="24"/>
        </w:rPr>
        <w:t>value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Calculated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MoS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values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greater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than</w:t>
      </w:r>
      <w:proofErr w:type="spellEnd"/>
      <w:r>
        <w:rPr>
          <w:rFonts w:ascii="Times New Roman" w:eastAsia="Times New Roman" w:hAnsi="Times New Roman"/>
          <w:sz w:val="24"/>
        </w:rPr>
        <w:t xml:space="preserve"> 100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reason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amount</w:t>
      </w:r>
      <w:proofErr w:type="spellEnd"/>
      <w:r>
        <w:rPr>
          <w:rFonts w:ascii="Times New Roman" w:eastAsia="Times New Roman" w:hAnsi="Times New Roman"/>
          <w:sz w:val="24"/>
        </w:rPr>
        <w:t xml:space="preserve"> of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in </w:t>
      </w:r>
      <w:proofErr w:type="spellStart"/>
      <w:r>
        <w:rPr>
          <w:rFonts w:ascii="Times New Roman" w:eastAsia="Times New Roman" w:hAnsi="Times New Roman"/>
          <w:sz w:val="24"/>
        </w:rPr>
        <w:t>this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formulation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safe</w:t>
      </w:r>
      <w:proofErr w:type="spellEnd"/>
      <w:r>
        <w:rPr>
          <w:rFonts w:ascii="Times New Roman" w:eastAsia="Times New Roman" w:hAnsi="Times New Roman"/>
          <w:sz w:val="24"/>
        </w:rPr>
        <w:t>.</w:t>
      </w:r>
    </w:p>
    <w:p w:rsidR="00AE11E7" w:rsidRDefault="00AE11E7" w:rsidP="00AE11E7">
      <w:pPr>
        <w:spacing w:line="18" w:lineRule="exact"/>
        <w:rPr>
          <w:rFonts w:ascii="Times New Roman" w:eastAsia="Times New Roman" w:hAnsi="Times New Roman"/>
        </w:rPr>
      </w:pPr>
    </w:p>
    <w:p w:rsidR="00AE11E7" w:rsidRDefault="00AE11E7" w:rsidP="00AE11E7">
      <w:pPr>
        <w:spacing w:line="356" w:lineRule="auto"/>
        <w:jc w:val="both"/>
        <w:rPr>
          <w:rFonts w:ascii="Times New Roman" w:eastAsia="Times New Roman" w:hAnsi="Times New Roman"/>
          <w:sz w:val="24"/>
        </w:rPr>
      </w:pP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compliance</w:t>
      </w:r>
      <w:proofErr w:type="spellEnd"/>
      <w:r>
        <w:rPr>
          <w:rFonts w:ascii="Times New Roman" w:eastAsia="Times New Roman" w:hAnsi="Times New Roman"/>
          <w:sz w:val="24"/>
        </w:rPr>
        <w:t xml:space="preserve"> of 1223/2009 EC is </w:t>
      </w:r>
      <w:proofErr w:type="spellStart"/>
      <w:r>
        <w:rPr>
          <w:rFonts w:ascii="Times New Roman" w:eastAsia="Times New Roman" w:hAnsi="Times New Roman"/>
          <w:sz w:val="24"/>
        </w:rPr>
        <w:t>searched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endorsed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raw</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materials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are</w:t>
      </w:r>
      <w:proofErr w:type="spellEnd"/>
      <w:r>
        <w:rPr>
          <w:rFonts w:ascii="Times New Roman" w:eastAsia="Times New Roman" w:hAnsi="Times New Roman"/>
          <w:sz w:val="24"/>
        </w:rPr>
        <w:t xml:space="preserve"> not </w:t>
      </w:r>
      <w:proofErr w:type="spellStart"/>
      <w:r>
        <w:rPr>
          <w:rFonts w:ascii="Times New Roman" w:eastAsia="Times New Roman" w:hAnsi="Times New Roman"/>
          <w:sz w:val="24"/>
        </w:rPr>
        <w:t>toxic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under</w:t>
      </w:r>
      <w:proofErr w:type="spellEnd"/>
      <w:r>
        <w:rPr>
          <w:rFonts w:ascii="Times New Roman" w:eastAsia="Times New Roman" w:hAnsi="Times New Roman"/>
          <w:sz w:val="24"/>
        </w:rPr>
        <w:t xml:space="preserve"> normal </w:t>
      </w:r>
      <w:proofErr w:type="spellStart"/>
      <w:r>
        <w:rPr>
          <w:rFonts w:ascii="Times New Roman" w:eastAsia="Times New Roman" w:hAnsi="Times New Roman"/>
          <w:sz w:val="24"/>
        </w:rPr>
        <w:t>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reasonably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unforeseeable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conditions</w:t>
      </w:r>
      <w:proofErr w:type="spellEnd"/>
      <w:r>
        <w:rPr>
          <w:rFonts w:ascii="Times New Roman" w:eastAsia="Times New Roman" w:hAnsi="Times New Roman"/>
          <w:sz w:val="24"/>
        </w:rPr>
        <w:t xml:space="preserve"> of </w:t>
      </w:r>
      <w:proofErr w:type="spellStart"/>
      <w:r>
        <w:rPr>
          <w:rFonts w:ascii="Times New Roman" w:eastAsia="Times New Roman" w:hAnsi="Times New Roman"/>
          <w:sz w:val="24"/>
        </w:rPr>
        <w:t>use</w:t>
      </w:r>
      <w:proofErr w:type="spellEnd"/>
      <w:r>
        <w:rPr>
          <w:rFonts w:ascii="Times New Roman" w:eastAsia="Times New Roman" w:hAnsi="Times New Roman"/>
          <w:sz w:val="24"/>
        </w:rPr>
        <w:t xml:space="preserve"> at </w:t>
      </w:r>
      <w:proofErr w:type="spellStart"/>
      <w:r>
        <w:rPr>
          <w:rFonts w:ascii="Times New Roman" w:eastAsia="Times New Roman" w:hAnsi="Times New Roman"/>
          <w:sz w:val="24"/>
        </w:rPr>
        <w:t>this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concentration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product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does</w:t>
      </w:r>
      <w:proofErr w:type="spellEnd"/>
      <w:r>
        <w:rPr>
          <w:rFonts w:ascii="Times New Roman" w:eastAsia="Times New Roman" w:hAnsi="Times New Roman"/>
          <w:sz w:val="24"/>
        </w:rPr>
        <w:t xml:space="preserve"> not </w:t>
      </w:r>
      <w:proofErr w:type="spellStart"/>
      <w:r>
        <w:rPr>
          <w:rFonts w:ascii="Times New Roman" w:eastAsia="Times New Roman" w:hAnsi="Times New Roman"/>
          <w:sz w:val="24"/>
        </w:rPr>
        <w:t>contain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prohibited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substances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listed</w:t>
      </w:r>
      <w:proofErr w:type="spellEnd"/>
      <w:r>
        <w:rPr>
          <w:rFonts w:ascii="Times New Roman" w:eastAsia="Times New Roman" w:hAnsi="Times New Roman"/>
          <w:sz w:val="24"/>
        </w:rPr>
        <w:t xml:space="preserve"> in </w:t>
      </w:r>
      <w:proofErr w:type="spellStart"/>
      <w:r>
        <w:rPr>
          <w:rFonts w:ascii="Times New Roman" w:eastAsia="Times New Roman" w:hAnsi="Times New Roman"/>
          <w:sz w:val="24"/>
        </w:rPr>
        <w:t>annexes</w:t>
      </w:r>
      <w:proofErr w:type="spellEnd"/>
      <w:r>
        <w:rPr>
          <w:rFonts w:ascii="Times New Roman" w:eastAsia="Times New Roman" w:hAnsi="Times New Roman"/>
          <w:sz w:val="24"/>
        </w:rPr>
        <w:t xml:space="preserve"> of </w:t>
      </w:r>
      <w:proofErr w:type="spellStart"/>
      <w:r>
        <w:rPr>
          <w:rFonts w:ascii="Times New Roman" w:eastAsia="Times New Roman" w:hAnsi="Times New Roman"/>
          <w:sz w:val="24"/>
        </w:rPr>
        <w:t>Regulation</w:t>
      </w:r>
      <w:proofErr w:type="spellEnd"/>
      <w:r>
        <w:rPr>
          <w:rFonts w:ascii="Times New Roman" w:eastAsia="Times New Roman" w:hAnsi="Times New Roman"/>
          <w:sz w:val="24"/>
        </w:rPr>
        <w:t xml:space="preserve"> (EC) No. 1223/2009.</w:t>
      </w:r>
    </w:p>
    <w:p w:rsidR="00AE11E7" w:rsidRDefault="00AE11E7" w:rsidP="00AE11E7">
      <w:pPr>
        <w:spacing w:line="19" w:lineRule="exact"/>
        <w:rPr>
          <w:rFonts w:ascii="Times New Roman" w:eastAsia="Times New Roman" w:hAnsi="Times New Roman"/>
        </w:rPr>
      </w:pPr>
    </w:p>
    <w:p w:rsidR="00AE11E7" w:rsidRPr="00AE11E7" w:rsidRDefault="00AE11E7" w:rsidP="00AE11E7">
      <w:pPr>
        <w:spacing w:line="200" w:lineRule="exact"/>
        <w:rPr>
          <w:rFonts w:ascii="Times New Roman" w:eastAsia="Times New Roman" w:hAnsi="Times New Roman"/>
        </w:rPr>
      </w:pP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product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contains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parfum’s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components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parfum’s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components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certain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concentrations</w:t>
      </w:r>
      <w:proofErr w:type="spellEnd"/>
      <w:r>
        <w:rPr>
          <w:rFonts w:ascii="Times New Roman" w:eastAsia="Times New Roman" w:hAnsi="Times New Roman"/>
          <w:sz w:val="24"/>
        </w:rPr>
        <w:t xml:space="preserve"> in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parfum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are</w:t>
      </w:r>
      <w:proofErr w:type="spellEnd"/>
      <w:r>
        <w:rPr>
          <w:rFonts w:ascii="Times New Roman" w:eastAsia="Times New Roman" w:hAnsi="Times New Roman"/>
          <w:sz w:val="24"/>
        </w:rPr>
        <w:t xml:space="preserve"> not </w:t>
      </w:r>
      <w:proofErr w:type="spellStart"/>
      <w:r>
        <w:rPr>
          <w:rFonts w:ascii="Times New Roman" w:eastAsia="Times New Roman" w:hAnsi="Times New Roman"/>
          <w:sz w:val="24"/>
        </w:rPr>
        <w:t>known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Only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allergens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amounts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known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certainly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reason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maximum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parfum’s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components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concentrations</w:t>
      </w:r>
      <w:proofErr w:type="spellEnd"/>
      <w:r>
        <w:rPr>
          <w:rFonts w:ascii="Times New Roman" w:eastAsia="Times New Roman" w:hAnsi="Times New Roman"/>
          <w:sz w:val="24"/>
        </w:rPr>
        <w:t>****</w:t>
      </w:r>
    </w:p>
    <w:p w:rsidR="00AE11E7" w:rsidRDefault="00AE11E7" w:rsidP="00AE11E7">
      <w:pPr>
        <w:spacing w:line="0" w:lineRule="atLeast"/>
        <w:ind w:left="2"/>
      </w:pPr>
      <w:r>
        <w:rPr>
          <w:noProof/>
        </w:rPr>
        <w:lastRenderedPageBreak/>
        <w:drawing>
          <wp:inline distT="0" distB="0" distL="0" distR="0">
            <wp:extent cx="4705350" cy="3933825"/>
            <wp:effectExtent l="0" t="0" r="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3933825"/>
                    </a:xfrm>
                    <a:prstGeom prst="rect">
                      <a:avLst/>
                    </a:prstGeom>
                    <a:noFill/>
                    <a:ln>
                      <a:noFill/>
                    </a:ln>
                  </pic:spPr>
                </pic:pic>
              </a:graphicData>
            </a:graphic>
          </wp:inline>
        </w:drawing>
      </w:r>
    </w:p>
    <w:p w:rsidR="00551C6C" w:rsidRDefault="00551C6C" w:rsidP="00AE11E7">
      <w:pPr>
        <w:spacing w:line="0" w:lineRule="atLeast"/>
        <w:ind w:left="2"/>
      </w:pPr>
    </w:p>
    <w:p w:rsidR="00551C6C" w:rsidRDefault="00551C6C" w:rsidP="00AE11E7">
      <w:pPr>
        <w:spacing w:line="0" w:lineRule="atLeast"/>
        <w:ind w:left="2"/>
      </w:pPr>
    </w:p>
    <w:p w:rsidR="00551C6C" w:rsidRDefault="00551C6C" w:rsidP="00AE11E7">
      <w:pPr>
        <w:spacing w:line="0" w:lineRule="atLeast"/>
        <w:ind w:left="2"/>
      </w:pPr>
    </w:p>
    <w:p w:rsidR="00551C6C" w:rsidRDefault="00551C6C" w:rsidP="00AE11E7">
      <w:pPr>
        <w:spacing w:line="0" w:lineRule="atLeast"/>
        <w:ind w:left="2"/>
      </w:pPr>
    </w:p>
    <w:p w:rsidR="00551C6C" w:rsidRDefault="00551C6C" w:rsidP="00AE11E7">
      <w:pPr>
        <w:spacing w:line="0" w:lineRule="atLeast"/>
        <w:ind w:left="2"/>
      </w:pPr>
    </w:p>
    <w:p w:rsidR="00551C6C" w:rsidRDefault="00551C6C" w:rsidP="00AE11E7">
      <w:pPr>
        <w:spacing w:line="0" w:lineRule="atLeast"/>
        <w:ind w:left="2"/>
      </w:pPr>
    </w:p>
    <w:p w:rsidR="00551C6C" w:rsidRDefault="00551C6C" w:rsidP="00551C6C">
      <w:pPr>
        <w:spacing w:line="0" w:lineRule="atLeast"/>
        <w:ind w:left="2"/>
        <w:jc w:val="both"/>
        <w:rPr>
          <w:rFonts w:cs="Calibri"/>
          <w:sz w:val="22"/>
          <w:szCs w:val="22"/>
          <w:shd w:val="clear" w:color="auto" w:fill="FFFFFF"/>
        </w:rPr>
      </w:pPr>
      <w:proofErr w:type="gramStart"/>
      <w:r w:rsidRPr="00551C6C">
        <w:rPr>
          <w:rFonts w:cs="Calibri"/>
          <w:sz w:val="22"/>
          <w:szCs w:val="22"/>
          <w:shd w:val="clear" w:color="auto" w:fill="FFFFFF"/>
        </w:rPr>
        <w:t>23.05.2005</w:t>
      </w:r>
      <w:r w:rsidRPr="00551C6C">
        <w:rPr>
          <w:rFonts w:cs="Calibri"/>
          <w:sz w:val="22"/>
          <w:szCs w:val="22"/>
          <w:shd w:val="clear" w:color="auto" w:fill="FFFFFF"/>
        </w:rPr>
        <w:t xml:space="preserve"> </w:t>
      </w:r>
      <w:r>
        <w:rPr>
          <w:rFonts w:cs="Calibri"/>
          <w:sz w:val="22"/>
          <w:szCs w:val="22"/>
          <w:shd w:val="clear" w:color="auto" w:fill="FFFFFF"/>
        </w:rPr>
        <w:t xml:space="preserve">tarihli Resmi </w:t>
      </w:r>
      <w:proofErr w:type="spellStart"/>
      <w:r>
        <w:rPr>
          <w:rFonts w:cs="Calibri"/>
          <w:sz w:val="22"/>
          <w:szCs w:val="22"/>
          <w:shd w:val="clear" w:color="auto" w:fill="FFFFFF"/>
        </w:rPr>
        <w:t>Gazete’de</w:t>
      </w:r>
      <w:proofErr w:type="spellEnd"/>
      <w:r>
        <w:rPr>
          <w:rFonts w:cs="Calibri"/>
          <w:sz w:val="22"/>
          <w:szCs w:val="22"/>
          <w:shd w:val="clear" w:color="auto" w:fill="FFFFFF"/>
        </w:rPr>
        <w:t xml:space="preserve"> yayımlanan</w:t>
      </w:r>
      <w:r w:rsidRPr="00551C6C">
        <w:t xml:space="preserve"> </w:t>
      </w:r>
      <w:r w:rsidRPr="00551C6C">
        <w:rPr>
          <w:rFonts w:cs="Calibri"/>
          <w:sz w:val="22"/>
          <w:szCs w:val="22"/>
          <w:shd w:val="clear" w:color="auto" w:fill="FFFFFF"/>
        </w:rPr>
        <w:t>Kozmetik Yönetmeliği</w:t>
      </w:r>
      <w:r>
        <w:rPr>
          <w:rFonts w:cs="Calibri"/>
          <w:sz w:val="22"/>
          <w:szCs w:val="22"/>
          <w:shd w:val="clear" w:color="auto" w:fill="FFFFFF"/>
        </w:rPr>
        <w:t xml:space="preserve"> Madde 12 (d): K</w:t>
      </w:r>
      <w:r w:rsidRPr="00551C6C">
        <w:rPr>
          <w:rFonts w:cs="Calibri"/>
          <w:sz w:val="22"/>
          <w:szCs w:val="22"/>
          <w:shd w:val="clear" w:color="auto" w:fill="FFFFFF"/>
        </w:rPr>
        <w:t xml:space="preserve">ozmetik </w:t>
      </w:r>
      <w:r w:rsidRPr="00551C6C">
        <w:rPr>
          <w:rFonts w:cs="Calibri"/>
          <w:sz w:val="22"/>
          <w:szCs w:val="22"/>
          <w:shd w:val="clear" w:color="auto" w:fill="FFFFFF"/>
        </w:rPr>
        <w:t>ürün güvenlilik değerlendirmesi, eczacılık diplomasına sahip bir kişi tarafından veya tıp, diş hekimliği,  biyoloji, kimya, biyokimya, mikrobiyoloji veya eşdeğer diplomaya sahip toksikoloji dalında veya kozmetik ürün güvenlilik değerlendirmesi alanında sunulan teorik ve uygulamalı müfredat programını tamamlayanlara verilen bir belgeye sahip kişi tarafından yapılır</w:t>
      </w:r>
      <w:r>
        <w:rPr>
          <w:rFonts w:cs="Calibri"/>
          <w:sz w:val="22"/>
          <w:szCs w:val="22"/>
          <w:shd w:val="clear" w:color="auto" w:fill="FFFFFF"/>
        </w:rPr>
        <w:t xml:space="preserve">. </w:t>
      </w:r>
      <w:proofErr w:type="gramEnd"/>
    </w:p>
    <w:p w:rsidR="00551C6C" w:rsidRPr="00551C6C" w:rsidRDefault="00551C6C" w:rsidP="00551C6C">
      <w:pPr>
        <w:spacing w:line="0" w:lineRule="atLeast"/>
        <w:ind w:left="2"/>
        <w:jc w:val="both"/>
        <w:rPr>
          <w:rFonts w:cs="Calibri"/>
          <w:sz w:val="22"/>
          <w:szCs w:val="22"/>
          <w:shd w:val="clear" w:color="auto" w:fill="FFFFFF"/>
        </w:rPr>
      </w:pPr>
      <w:r>
        <w:rPr>
          <w:rFonts w:cs="Calibri"/>
          <w:sz w:val="22"/>
          <w:szCs w:val="22"/>
          <w:shd w:val="clear" w:color="auto" w:fill="FFFFFF"/>
        </w:rPr>
        <w:t>Bu doğrultuda güvenlilik değerlendirme raporunu hazırlayıp imzalayan kişinin yetki belgesinin de rapora eklenmesi gerekmektedir.</w:t>
      </w:r>
      <w:bookmarkStart w:id="5" w:name="_GoBack"/>
      <w:bookmarkEnd w:id="5"/>
    </w:p>
    <w:sectPr w:rsidR="00551C6C" w:rsidRPr="00551C6C" w:rsidSect="00AE11E7">
      <w:pgSz w:w="11900" w:h="16840"/>
      <w:pgMar w:top="1412" w:right="1400" w:bottom="145" w:left="1418" w:header="0" w:footer="0" w:gutter="0"/>
      <w:cols w:space="0" w:equalWidth="0">
        <w:col w:w="908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1F324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E"/>
    <w:multiLevelType w:val="hybridMultilevel"/>
    <w:tmpl w:val="38437F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E7"/>
    <w:rsid w:val="004967F5"/>
    <w:rsid w:val="00551C6C"/>
    <w:rsid w:val="006F34B5"/>
    <w:rsid w:val="00893F20"/>
    <w:rsid w:val="008F6773"/>
    <w:rsid w:val="00A62ADE"/>
    <w:rsid w:val="00A97BA3"/>
    <w:rsid w:val="00AA20EE"/>
    <w:rsid w:val="00AE11E7"/>
    <w:rsid w:val="00D3176E"/>
    <w:rsid w:val="00D41D1E"/>
    <w:rsid w:val="00EC37D8"/>
    <w:rsid w:val="00F62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4C53"/>
  <w15:chartTrackingRefBased/>
  <w15:docId w15:val="{D386C64B-E36E-400C-9E6C-C829CA58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E7"/>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1351</Words>
  <Characters>7701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KÖSE</dc:creator>
  <cp:keywords/>
  <dc:description/>
  <cp:lastModifiedBy>Zeynep DEMİR</cp:lastModifiedBy>
  <cp:revision>3</cp:revision>
  <dcterms:created xsi:type="dcterms:W3CDTF">2018-06-29T07:31:00Z</dcterms:created>
  <dcterms:modified xsi:type="dcterms:W3CDTF">2018-07-02T13:47:00Z</dcterms:modified>
</cp:coreProperties>
</file>