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1D" w:rsidRPr="00097296" w:rsidRDefault="0004721D" w:rsidP="0004721D">
      <w:pPr>
        <w:pStyle w:val="KonuBal"/>
        <w:spacing w:line="360" w:lineRule="auto"/>
        <w:rPr>
          <w:sz w:val="36"/>
          <w:lang w:val="tr-TR"/>
        </w:rPr>
      </w:pPr>
      <w:r w:rsidRPr="00097296">
        <w:rPr>
          <w:sz w:val="36"/>
          <w:szCs w:val="36"/>
          <w:lang w:val="tr-TR"/>
        </w:rPr>
        <w:t>KISA ÜRÜN BİLGİSİ (KÜB)VE KULLANMA TALİMATI (KT) DEĞERLENDİRME BAŞVURU FORMU</w:t>
      </w:r>
    </w:p>
    <w:p w:rsidR="0004721D" w:rsidRPr="00097296" w:rsidRDefault="0004721D" w:rsidP="0004721D">
      <w:pPr>
        <w:rPr>
          <w:sz w:val="16"/>
          <w:lang w:val="tr-TR"/>
        </w:rPr>
      </w:pPr>
    </w:p>
    <w:tbl>
      <w:tblPr>
        <w:tblW w:w="98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04721D" w:rsidRPr="00097296" w:rsidTr="00796B8F">
        <w:trPr>
          <w:trHeight w:val="2792"/>
        </w:trPr>
        <w:tc>
          <w:tcPr>
            <w:tcW w:w="4909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04721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Default="00511118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Beşeri Tıbbi Ürünün </w:t>
            </w:r>
            <w:r w:rsidR="0004721D" w:rsidRPr="00097296">
              <w:rPr>
                <w:sz w:val="22"/>
                <w:lang w:val="tr-TR"/>
              </w:rPr>
              <w:t xml:space="preserve">Adı: </w:t>
            </w:r>
          </w:p>
          <w:p w:rsidR="00511118" w:rsidRDefault="00511118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511118" w:rsidRDefault="00511118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Başvuru Türü:</w:t>
            </w:r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  <w:rPr>
                <w:i/>
                <w:sz w:val="22"/>
                <w:lang w:val="tr-TR"/>
              </w:rPr>
            </w:pPr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i/>
                <w:sz w:val="22"/>
                <w:lang w:val="tr-TR"/>
              </w:rPr>
              <w:t xml:space="preserve">Lütfen </w:t>
            </w:r>
            <w:r>
              <w:rPr>
                <w:i/>
                <w:sz w:val="22"/>
                <w:lang w:val="tr-TR"/>
              </w:rPr>
              <w:t>uygun olanı işaretleyiniz</w:t>
            </w:r>
            <w:r w:rsidR="0084610E">
              <w:rPr>
                <w:i/>
                <w:sz w:val="22"/>
                <w:lang w:val="tr-TR"/>
              </w:rPr>
              <w:t>.</w:t>
            </w:r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</w:pPr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</w:pPr>
            <w:proofErr w:type="spellStart"/>
            <w:r>
              <w:t>Orijinal</w:t>
            </w:r>
            <w:proofErr w:type="spellEnd"/>
            <w:r>
              <w:t xml:space="preserve"> </w:t>
            </w:r>
            <w:sdt>
              <w:sdtPr>
                <w:id w:val="15391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</w:pPr>
          </w:p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proofErr w:type="spellStart"/>
            <w:r>
              <w:t>Biyoteknolojik</w:t>
            </w:r>
            <w:proofErr w:type="spellEnd"/>
            <w:r>
              <w:t xml:space="preserve"> </w:t>
            </w:r>
            <w:sdt>
              <w:sdtPr>
                <w:id w:val="-15231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</w:pPr>
            <w:proofErr w:type="spellStart"/>
            <w:r>
              <w:rPr>
                <w:sz w:val="22"/>
                <w:lang w:val="tr-TR"/>
              </w:rPr>
              <w:t>Biyobenzer</w:t>
            </w:r>
            <w:proofErr w:type="spellEnd"/>
            <w:r>
              <w:rPr>
                <w:sz w:val="22"/>
                <w:lang w:val="tr-TR"/>
              </w:rPr>
              <w:t xml:space="preserve"> </w:t>
            </w:r>
            <w:sdt>
              <w:sdtPr>
                <w:rPr>
                  <w:sz w:val="22"/>
                  <w:lang w:val="tr-TR"/>
                </w:rPr>
                <w:id w:val="13223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val="tr-TR"/>
                  </w:rPr>
                  <w:t>☐</w:t>
                </w:r>
              </w:sdtContent>
            </w:sdt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</w:pPr>
          </w:p>
          <w:p w:rsidR="0004721D" w:rsidRPr="00832A0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proofErr w:type="spellStart"/>
            <w:r>
              <w:t>Jenerik</w:t>
            </w:r>
            <w:proofErr w:type="spellEnd"/>
            <w:r>
              <w:t xml:space="preserve"> </w:t>
            </w:r>
            <w:sdt>
              <w:sdtPr>
                <w:id w:val="-8687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sz w:val="22"/>
                <w:lang w:val="tr-TR"/>
              </w:rPr>
              <w:t>Etkin Madde (</w:t>
            </w:r>
            <w:proofErr w:type="spellStart"/>
            <w:r w:rsidRPr="00097296">
              <w:rPr>
                <w:sz w:val="22"/>
                <w:lang w:val="tr-TR"/>
              </w:rPr>
              <w:t>ler</w:t>
            </w:r>
            <w:proofErr w:type="spellEnd"/>
            <w:r w:rsidRPr="00097296">
              <w:rPr>
                <w:sz w:val="22"/>
                <w:lang w:val="tr-TR"/>
              </w:rPr>
              <w:t xml:space="preserve">): </w:t>
            </w:r>
          </w:p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sz w:val="22"/>
                <w:lang w:val="tr-TR"/>
              </w:rPr>
              <w:t>Ruhsat</w:t>
            </w:r>
            <w:r w:rsidR="00AD71FC">
              <w:rPr>
                <w:sz w:val="22"/>
                <w:lang w:val="tr-TR"/>
              </w:rPr>
              <w:t xml:space="preserve"> </w:t>
            </w:r>
            <w:r w:rsidRPr="00097296">
              <w:rPr>
                <w:sz w:val="22"/>
                <w:lang w:val="tr-TR"/>
              </w:rPr>
              <w:t>Sahibinin Adı:</w:t>
            </w:r>
          </w:p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sz w:val="22"/>
                <w:lang w:val="tr-TR"/>
              </w:rPr>
              <w:t xml:space="preserve">Telefon Numarası: </w:t>
            </w: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sz w:val="22"/>
                <w:lang w:val="tr-TR"/>
              </w:rPr>
              <w:t xml:space="preserve">E-posta: </w:t>
            </w:r>
          </w:p>
          <w:p w:rsidR="0004721D" w:rsidRPr="00832A0D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</w:tc>
        <w:tc>
          <w:tcPr>
            <w:tcW w:w="4909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sz w:val="22"/>
                <w:lang w:val="tr-TR"/>
              </w:rPr>
              <w:t xml:space="preserve">Ruhsatlandırılmış Farklı </w:t>
            </w:r>
            <w:proofErr w:type="spellStart"/>
            <w:r w:rsidRPr="00097296">
              <w:rPr>
                <w:sz w:val="22"/>
                <w:lang w:val="tr-TR"/>
              </w:rPr>
              <w:t>Farmasötik</w:t>
            </w:r>
            <w:proofErr w:type="spellEnd"/>
            <w:r w:rsidRPr="00097296">
              <w:rPr>
                <w:sz w:val="22"/>
                <w:lang w:val="tr-TR"/>
              </w:rPr>
              <w:t xml:space="preserve"> Form(</w:t>
            </w:r>
            <w:proofErr w:type="spellStart"/>
            <w:r w:rsidRPr="00097296">
              <w:rPr>
                <w:sz w:val="22"/>
                <w:lang w:val="tr-TR"/>
              </w:rPr>
              <w:t>lar</w:t>
            </w:r>
            <w:proofErr w:type="spellEnd"/>
            <w:r w:rsidRPr="00097296">
              <w:rPr>
                <w:sz w:val="22"/>
                <w:lang w:val="tr-TR"/>
              </w:rPr>
              <w:t>) ve Doz(</w:t>
            </w:r>
            <w:proofErr w:type="spellStart"/>
            <w:r w:rsidRPr="00097296">
              <w:rPr>
                <w:sz w:val="22"/>
                <w:lang w:val="tr-TR"/>
              </w:rPr>
              <w:t>lar</w:t>
            </w:r>
            <w:proofErr w:type="spellEnd"/>
            <w:r w:rsidRPr="00097296">
              <w:rPr>
                <w:sz w:val="22"/>
                <w:lang w:val="tr-TR"/>
              </w:rPr>
              <w:t xml:space="preserve">): </w:t>
            </w: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rPr>
                <w:lang w:val="tr-TR"/>
              </w:rPr>
            </w:pPr>
          </w:p>
        </w:tc>
      </w:tr>
      <w:tr w:rsidR="0004721D" w:rsidRPr="00097296" w:rsidTr="00796B8F">
        <w:trPr>
          <w:trHeight w:val="187"/>
        </w:trPr>
        <w:tc>
          <w:tcPr>
            <w:tcW w:w="4909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</w:tc>
        <w:tc>
          <w:tcPr>
            <w:tcW w:w="4909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  <w:r w:rsidRPr="00097296">
              <w:rPr>
                <w:sz w:val="22"/>
                <w:lang w:val="tr-TR"/>
              </w:rPr>
              <w:t xml:space="preserve">Ruhsatlandırma İşlemleri Süren Farklı </w:t>
            </w:r>
            <w:proofErr w:type="spellStart"/>
            <w:r w:rsidRPr="00097296">
              <w:rPr>
                <w:sz w:val="22"/>
                <w:lang w:val="tr-TR"/>
              </w:rPr>
              <w:t>Farmasötik</w:t>
            </w:r>
            <w:proofErr w:type="spellEnd"/>
            <w:r w:rsidRPr="00097296">
              <w:rPr>
                <w:sz w:val="22"/>
                <w:lang w:val="tr-TR"/>
              </w:rPr>
              <w:t xml:space="preserve"> Form(</w:t>
            </w:r>
            <w:proofErr w:type="spellStart"/>
            <w:r w:rsidRPr="00097296">
              <w:rPr>
                <w:sz w:val="22"/>
                <w:lang w:val="tr-TR"/>
              </w:rPr>
              <w:t>lar</w:t>
            </w:r>
            <w:proofErr w:type="spellEnd"/>
            <w:r w:rsidRPr="00097296">
              <w:rPr>
                <w:sz w:val="22"/>
                <w:lang w:val="tr-TR"/>
              </w:rPr>
              <w:t>) ve Doz(</w:t>
            </w:r>
            <w:proofErr w:type="spellStart"/>
            <w:r w:rsidRPr="00097296">
              <w:rPr>
                <w:sz w:val="22"/>
                <w:lang w:val="tr-TR"/>
              </w:rPr>
              <w:t>lar</w:t>
            </w:r>
            <w:proofErr w:type="spellEnd"/>
            <w:r w:rsidRPr="00097296">
              <w:rPr>
                <w:sz w:val="22"/>
                <w:lang w:val="tr-TR"/>
              </w:rPr>
              <w:t xml:space="preserve">): </w:t>
            </w:r>
          </w:p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</w:tc>
      </w:tr>
      <w:tr w:rsidR="0004721D" w:rsidRPr="00097296" w:rsidTr="00796B8F">
        <w:trPr>
          <w:trHeight w:val="748"/>
        </w:trPr>
        <w:tc>
          <w:tcPr>
            <w:tcW w:w="4909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</w:tc>
        <w:tc>
          <w:tcPr>
            <w:tcW w:w="4909" w:type="dxa"/>
            <w:tcBorders>
              <w:left w:val="nil"/>
              <w:right w:val="double" w:sz="6" w:space="0" w:color="auto"/>
            </w:tcBorders>
          </w:tcPr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</w:tc>
      </w:tr>
      <w:tr w:rsidR="0004721D" w:rsidRPr="00097296" w:rsidTr="00796B8F">
        <w:trPr>
          <w:trHeight w:val="884"/>
        </w:trPr>
        <w:tc>
          <w:tcPr>
            <w:tcW w:w="4909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721D" w:rsidRPr="00097296" w:rsidRDefault="0004721D" w:rsidP="00796B8F">
            <w:pPr>
              <w:tabs>
                <w:tab w:val="left" w:pos="5040"/>
              </w:tabs>
              <w:spacing w:line="240" w:lineRule="atLeast"/>
              <w:rPr>
                <w:sz w:val="22"/>
                <w:lang w:val="tr-TR"/>
              </w:rPr>
            </w:pPr>
          </w:p>
        </w:tc>
        <w:tc>
          <w:tcPr>
            <w:tcW w:w="4909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04721D" w:rsidRPr="00097296" w:rsidRDefault="0004721D" w:rsidP="00796B8F">
            <w:pPr>
              <w:spacing w:line="240" w:lineRule="atLeast"/>
              <w:rPr>
                <w:sz w:val="22"/>
                <w:lang w:val="tr-TR"/>
              </w:rPr>
            </w:pPr>
          </w:p>
        </w:tc>
      </w:tr>
    </w:tbl>
    <w:p w:rsidR="0004721D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50518B" w:rsidRDefault="0050518B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sz w:val="22"/>
          <w:lang w:val="tr-TR"/>
        </w:rPr>
      </w:pPr>
    </w:p>
    <w:tbl>
      <w:tblPr>
        <w:tblW w:w="9889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4721D" w:rsidRPr="00097296" w:rsidTr="0050518B"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sz w:val="28"/>
                <w:szCs w:val="28"/>
                <w:lang w:val="tr-TR"/>
              </w:rPr>
            </w:pPr>
            <w:r w:rsidRPr="00097296">
              <w:rPr>
                <w:b/>
                <w:sz w:val="28"/>
                <w:szCs w:val="28"/>
                <w:lang w:val="tr-TR"/>
              </w:rPr>
              <w:lastRenderedPageBreak/>
              <w:t xml:space="preserve">KÜB-KT FARMAKOLOJİK DEĞERLENDİRMEYE ESAS VERİ </w:t>
            </w:r>
          </w:p>
          <w:p w:rsidR="0004721D" w:rsidRPr="00097296" w:rsidRDefault="0004721D" w:rsidP="00796B8F">
            <w:pPr>
              <w:spacing w:before="24" w:line="240" w:lineRule="atLeast"/>
              <w:jc w:val="both"/>
              <w:rPr>
                <w:b/>
                <w:lang w:val="tr-TR"/>
              </w:rPr>
            </w:pPr>
            <w:r w:rsidRPr="00097296">
              <w:rPr>
                <w:b/>
                <w:lang w:val="tr-TR"/>
              </w:rPr>
              <w:t>Başvuru Gerekçesi:</w:t>
            </w:r>
          </w:p>
          <w:p w:rsidR="0004721D" w:rsidRPr="00097296" w:rsidRDefault="0004721D" w:rsidP="00796B8F">
            <w:pPr>
              <w:spacing w:before="24" w:line="240" w:lineRule="atLeast"/>
              <w:jc w:val="both"/>
              <w:rPr>
                <w:i/>
                <w:sz w:val="22"/>
                <w:lang w:val="tr-TR"/>
              </w:rPr>
            </w:pPr>
            <w:r w:rsidRPr="00097296">
              <w:rPr>
                <w:i/>
                <w:sz w:val="22"/>
                <w:lang w:val="tr-TR"/>
              </w:rPr>
              <w:t>Lütfen başvuru gerekçesinin özet bir tanımını verin</w:t>
            </w:r>
            <w:r w:rsidR="0050518B">
              <w:rPr>
                <w:i/>
                <w:sz w:val="22"/>
                <w:lang w:val="tr-TR"/>
              </w:rPr>
              <w:t>iz</w:t>
            </w:r>
            <w:r w:rsidRPr="00097296">
              <w:rPr>
                <w:i/>
                <w:sz w:val="22"/>
                <w:lang w:val="tr-TR"/>
              </w:rPr>
              <w:t>.</w:t>
            </w:r>
          </w:p>
          <w:p w:rsidR="0004721D" w:rsidRPr="00097296" w:rsidRDefault="0004721D" w:rsidP="00796B8F">
            <w:pPr>
              <w:spacing w:before="24" w:line="240" w:lineRule="atLeast"/>
              <w:jc w:val="both"/>
              <w:rPr>
                <w:i/>
                <w:sz w:val="22"/>
                <w:lang w:val="tr-TR"/>
              </w:rPr>
            </w:pPr>
            <w:proofErr w:type="gramStart"/>
            <w:r w:rsidRPr="00097296">
              <w:rPr>
                <w:i/>
                <w:sz w:val="22"/>
                <w:lang w:val="tr-TR"/>
              </w:rPr>
              <w:t>(</w:t>
            </w:r>
            <w:proofErr w:type="gramEnd"/>
            <w:r w:rsidRPr="00097296">
              <w:rPr>
                <w:i/>
                <w:sz w:val="22"/>
                <w:lang w:val="tr-TR"/>
              </w:rPr>
              <w:t xml:space="preserve">Güvenlilik güncellemesi, </w:t>
            </w:r>
            <w:proofErr w:type="spellStart"/>
            <w:r w:rsidRPr="00097296">
              <w:rPr>
                <w:i/>
                <w:sz w:val="22"/>
                <w:lang w:val="tr-TR"/>
              </w:rPr>
              <w:t>endikasyon</w:t>
            </w:r>
            <w:proofErr w:type="spellEnd"/>
            <w:r w:rsidRPr="00097296">
              <w:rPr>
                <w:i/>
                <w:sz w:val="22"/>
                <w:lang w:val="tr-TR"/>
              </w:rPr>
              <w:t xml:space="preserve"> onayı sonrası güncelleme, ambalaj onayı sonrası güncelleme, orijinal ürün güncellemesi sonrası eşdeğer ürün güncellemesi, sirküler </w:t>
            </w:r>
            <w:r w:rsidR="00511118">
              <w:rPr>
                <w:i/>
                <w:sz w:val="22"/>
                <w:lang w:val="tr-TR"/>
              </w:rPr>
              <w:t>yazımız gereklerinin uygulanmasına bağlı güncelleme</w:t>
            </w:r>
            <w:r w:rsidRPr="00097296">
              <w:rPr>
                <w:i/>
                <w:sz w:val="22"/>
                <w:lang w:val="tr-TR"/>
              </w:rPr>
              <w:t xml:space="preserve"> vb. </w:t>
            </w:r>
            <w:r w:rsidR="00511118">
              <w:rPr>
                <w:i/>
                <w:sz w:val="22"/>
                <w:lang w:val="tr-TR"/>
              </w:rPr>
              <w:t xml:space="preserve">şeklinde belirtiniz. </w:t>
            </w:r>
            <w:r w:rsidRPr="00097296">
              <w:rPr>
                <w:i/>
                <w:sz w:val="22"/>
                <w:lang w:val="tr-TR"/>
              </w:rPr>
              <w:t>Birimimiz tarafı</w:t>
            </w:r>
            <w:r w:rsidR="00511118">
              <w:rPr>
                <w:i/>
                <w:sz w:val="22"/>
                <w:lang w:val="tr-TR"/>
              </w:rPr>
              <w:t>ndan yazılmış bir yazıya cevap veriliyorsa</w:t>
            </w:r>
            <w:r w:rsidRPr="00097296">
              <w:rPr>
                <w:i/>
                <w:sz w:val="22"/>
                <w:lang w:val="tr-TR"/>
              </w:rPr>
              <w:t xml:space="preserve"> bu durum ayrıca belirtilmelidir.</w:t>
            </w:r>
            <w:proofErr w:type="gramStart"/>
            <w:r w:rsidRPr="00097296">
              <w:rPr>
                <w:i/>
                <w:sz w:val="22"/>
                <w:lang w:val="tr-TR"/>
              </w:rPr>
              <w:t>)</w:t>
            </w:r>
            <w:proofErr w:type="gramEnd"/>
          </w:p>
          <w:p w:rsidR="0004721D" w:rsidRPr="00097296" w:rsidRDefault="0004721D" w:rsidP="00796B8F">
            <w:pPr>
              <w:spacing w:before="24" w:line="240" w:lineRule="atLeast"/>
              <w:ind w:left="720"/>
              <w:rPr>
                <w:sz w:val="22"/>
                <w:lang w:val="tr-TR"/>
              </w:rPr>
            </w:pPr>
          </w:p>
        </w:tc>
      </w:tr>
      <w:tr w:rsidR="0004721D" w:rsidRPr="00097296" w:rsidTr="0050518B"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 xml:space="preserve">Türkiye İlaç ve Tıbbi </w:t>
            </w:r>
            <w:r w:rsidR="008D1B2C">
              <w:rPr>
                <w:b/>
                <w:lang w:val="tr-TR"/>
              </w:rPr>
              <w:t>Cihaz Kurumu (TİTCK) En Son KÜB-</w:t>
            </w:r>
            <w:r w:rsidRPr="00097296">
              <w:rPr>
                <w:b/>
                <w:lang w:val="tr-TR"/>
              </w:rPr>
              <w:t>KT Uygunluk Bildirim Yazısı</w:t>
            </w:r>
            <w:r>
              <w:rPr>
                <w:b/>
                <w:lang w:val="tr-TR"/>
              </w:rPr>
              <w:t xml:space="preserve"> </w:t>
            </w:r>
          </w:p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Takip No</w:t>
            </w:r>
            <w:r>
              <w:rPr>
                <w:b/>
                <w:lang w:val="tr-TR"/>
              </w:rPr>
              <w:t>:</w:t>
            </w:r>
          </w:p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Evrak Sayı: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sz w:val="28"/>
                <w:szCs w:val="28"/>
                <w:lang w:val="tr-TR"/>
              </w:rPr>
            </w:pPr>
          </w:p>
        </w:tc>
      </w:tr>
      <w:tr w:rsidR="0004721D" w:rsidRPr="00097296" w:rsidTr="0050518B"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TİTCK</w:t>
            </w:r>
            <w:r w:rsidRPr="00097296">
              <w:rPr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KÜB-KT metni “</w:t>
            </w:r>
            <w:proofErr w:type="spellStart"/>
            <w:r w:rsidRPr="00097296">
              <w:rPr>
                <w:b/>
                <w:lang w:val="tr-TR"/>
              </w:rPr>
              <w:t>Terapötik</w:t>
            </w:r>
            <w:proofErr w:type="spellEnd"/>
            <w:r w:rsidRPr="00097296">
              <w:rPr>
                <w:b/>
                <w:lang w:val="tr-TR"/>
              </w:rPr>
              <w:t xml:space="preserve"> </w:t>
            </w:r>
            <w:proofErr w:type="spellStart"/>
            <w:r w:rsidRPr="00097296">
              <w:rPr>
                <w:b/>
                <w:lang w:val="tr-TR"/>
              </w:rPr>
              <w:t>Endikasyonlar</w:t>
            </w:r>
            <w:proofErr w:type="spellEnd"/>
            <w:r w:rsidRPr="00097296">
              <w:rPr>
                <w:b/>
                <w:lang w:val="tr-TR"/>
              </w:rPr>
              <w:t>” ve “</w:t>
            </w:r>
            <w:proofErr w:type="spellStart"/>
            <w:r w:rsidRPr="00097296">
              <w:rPr>
                <w:b/>
                <w:lang w:val="tr-TR"/>
              </w:rPr>
              <w:t>Pozoloji</w:t>
            </w:r>
            <w:proofErr w:type="spellEnd"/>
            <w:r w:rsidRPr="00097296">
              <w:rPr>
                <w:b/>
                <w:lang w:val="tr-TR"/>
              </w:rPr>
              <w:t>-Uygulama Şekli” Bölümleri Onay</w:t>
            </w:r>
            <w:r w:rsidR="00AD71FC">
              <w:rPr>
                <w:b/>
                <w:lang w:val="tr-TR"/>
              </w:rPr>
              <w:t xml:space="preserve"> Yazısı</w:t>
            </w:r>
          </w:p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Takip No</w:t>
            </w:r>
            <w:r>
              <w:rPr>
                <w:b/>
                <w:lang w:val="tr-TR"/>
              </w:rPr>
              <w:t>:</w:t>
            </w:r>
          </w:p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097296">
              <w:rPr>
                <w:b/>
                <w:lang w:val="tr-TR"/>
              </w:rPr>
              <w:t>Evrak Sayı: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sz w:val="28"/>
                <w:szCs w:val="28"/>
                <w:lang w:val="tr-TR"/>
              </w:rPr>
            </w:pPr>
          </w:p>
        </w:tc>
      </w:tr>
      <w:tr w:rsidR="0004721D" w:rsidRPr="00097296" w:rsidTr="0050518B">
        <w:trPr>
          <w:trHeight w:val="590"/>
        </w:trPr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="008D1B2C">
              <w:rPr>
                <w:b/>
                <w:lang w:val="tr-TR"/>
              </w:rPr>
              <w:t>SPC-</w:t>
            </w:r>
            <w:proofErr w:type="spellStart"/>
            <w:r w:rsidRPr="00097296">
              <w:rPr>
                <w:b/>
                <w:lang w:val="tr-TR"/>
              </w:rPr>
              <w:t>PIL’i</w:t>
            </w:r>
            <w:proofErr w:type="spellEnd"/>
            <w:r w:rsidRPr="00097296">
              <w:rPr>
                <w:b/>
                <w:lang w:val="tr-TR"/>
              </w:rPr>
              <w:t xml:space="preserve"> Sunu</w:t>
            </w:r>
            <w:r w:rsidR="008D1B2C">
              <w:rPr>
                <w:b/>
                <w:lang w:val="tr-TR"/>
              </w:rPr>
              <w:t>lan Referans Ürünün İsmi ve SPC-</w:t>
            </w:r>
            <w:r w:rsidRPr="00097296">
              <w:rPr>
                <w:b/>
                <w:lang w:val="tr-TR"/>
              </w:rPr>
              <w:t>PIL Güncellenme Tarihi</w:t>
            </w:r>
            <w:r>
              <w:rPr>
                <w:b/>
                <w:lang w:val="tr-TR"/>
              </w:rPr>
              <w:t>:</w:t>
            </w:r>
          </w:p>
          <w:p w:rsidR="00AD71FC" w:rsidRPr="00097296" w:rsidRDefault="00AD71FC" w:rsidP="00AD71FC">
            <w:pPr>
              <w:spacing w:before="24" w:line="240" w:lineRule="atLeast"/>
              <w:jc w:val="both"/>
              <w:rPr>
                <w:i/>
                <w:sz w:val="22"/>
                <w:lang w:val="tr-TR"/>
              </w:rPr>
            </w:pPr>
            <w:r w:rsidRPr="00097296">
              <w:rPr>
                <w:i/>
                <w:sz w:val="22"/>
                <w:lang w:val="tr-TR"/>
              </w:rPr>
              <w:t>Lütfen b</w:t>
            </w:r>
            <w:r>
              <w:rPr>
                <w:i/>
                <w:sz w:val="22"/>
                <w:lang w:val="tr-TR"/>
              </w:rPr>
              <w:t>u bölümü farmakolojik değişiklik talebiniz mevcutsa doldurunuz.</w:t>
            </w:r>
          </w:p>
          <w:p w:rsidR="00AD71FC" w:rsidRDefault="00AD71FC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</w:tc>
      </w:tr>
      <w:tr w:rsidR="0004721D" w:rsidRPr="00097296" w:rsidTr="0050518B"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8D1B2C">
              <w:rPr>
                <w:b/>
              </w:rPr>
              <w:t>Jenerik</w:t>
            </w:r>
            <w:proofErr w:type="spellEnd"/>
            <w:r w:rsidR="008D1B2C">
              <w:rPr>
                <w:b/>
              </w:rPr>
              <w:t xml:space="preserve"> </w:t>
            </w:r>
            <w:proofErr w:type="spellStart"/>
            <w:r w:rsidR="008D1B2C">
              <w:rPr>
                <w:b/>
              </w:rPr>
              <w:t>Ürün</w:t>
            </w:r>
            <w:proofErr w:type="spellEnd"/>
            <w:r w:rsidR="008D1B2C">
              <w:rPr>
                <w:b/>
              </w:rPr>
              <w:t xml:space="preserve"> KÜB-</w:t>
            </w:r>
            <w:r w:rsidRPr="00097296">
              <w:rPr>
                <w:b/>
              </w:rPr>
              <w:t xml:space="preserve">KT </w:t>
            </w:r>
            <w:proofErr w:type="spellStart"/>
            <w:r w:rsidRPr="00097296">
              <w:rPr>
                <w:b/>
              </w:rPr>
              <w:t>Başvuruları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İçin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Referans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Ürün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İsmi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ve</w:t>
            </w:r>
            <w:proofErr w:type="spellEnd"/>
            <w:r w:rsidRPr="00097296">
              <w:rPr>
                <w:b/>
              </w:rPr>
              <w:t xml:space="preserve"> TITCK </w:t>
            </w:r>
            <w:proofErr w:type="spellStart"/>
            <w:r w:rsidRPr="00097296">
              <w:rPr>
                <w:b/>
              </w:rPr>
              <w:t>Resmi</w:t>
            </w:r>
            <w:proofErr w:type="spellEnd"/>
            <w:r w:rsidRPr="00097296">
              <w:rPr>
                <w:b/>
              </w:rPr>
              <w:t xml:space="preserve"> </w:t>
            </w:r>
            <w:r w:rsidR="0084610E">
              <w:rPr>
                <w:b/>
              </w:rPr>
              <w:t>Web</w:t>
            </w:r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Sitesinde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Yayım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Tarihi</w:t>
            </w:r>
            <w:proofErr w:type="spellEnd"/>
            <w:r w:rsidRPr="00097296">
              <w:rPr>
                <w:b/>
              </w:rPr>
              <w:t>:</w:t>
            </w:r>
          </w:p>
          <w:p w:rsidR="00AD71FC" w:rsidRPr="00097296" w:rsidRDefault="00AD71FC" w:rsidP="00AD71FC">
            <w:pPr>
              <w:spacing w:before="24" w:line="240" w:lineRule="atLeast"/>
              <w:jc w:val="both"/>
              <w:rPr>
                <w:i/>
                <w:sz w:val="22"/>
                <w:lang w:val="tr-TR"/>
              </w:rPr>
            </w:pPr>
            <w:r w:rsidRPr="00097296">
              <w:rPr>
                <w:i/>
                <w:sz w:val="22"/>
                <w:lang w:val="tr-TR"/>
              </w:rPr>
              <w:t>Lütfen b</w:t>
            </w:r>
            <w:r>
              <w:rPr>
                <w:i/>
                <w:sz w:val="22"/>
                <w:lang w:val="tr-TR"/>
              </w:rPr>
              <w:t>u bölümü eşdeğer ürün güncelleme talebiniz mevcutsa doldurunuz.</w:t>
            </w:r>
          </w:p>
          <w:p w:rsidR="00AD71FC" w:rsidRDefault="00AD71FC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</w:rPr>
            </w:pP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sz w:val="28"/>
                <w:szCs w:val="28"/>
                <w:lang w:val="tr-TR"/>
              </w:rPr>
            </w:pPr>
          </w:p>
        </w:tc>
      </w:tr>
      <w:tr w:rsidR="0004721D" w:rsidRPr="00097296" w:rsidTr="0050518B"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Yararlanilan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Farkli</w:t>
            </w:r>
            <w:proofErr w:type="spellEnd"/>
            <w:r w:rsidRPr="00097296">
              <w:rPr>
                <w:b/>
              </w:rPr>
              <w:t xml:space="preserve"> </w:t>
            </w:r>
            <w:proofErr w:type="spellStart"/>
            <w:r w:rsidRPr="00097296">
              <w:rPr>
                <w:b/>
              </w:rPr>
              <w:t>Referans</w:t>
            </w:r>
            <w:r w:rsidR="00A70C0B">
              <w:rPr>
                <w:b/>
              </w:rPr>
              <w:t>lar</w:t>
            </w:r>
            <w:proofErr w:type="spellEnd"/>
            <w:r w:rsidR="00A70C0B">
              <w:rPr>
                <w:b/>
              </w:rPr>
              <w:t xml:space="preserve"> (CCDS, </w:t>
            </w:r>
            <w:proofErr w:type="spellStart"/>
            <w:r w:rsidR="00A70C0B">
              <w:rPr>
                <w:b/>
              </w:rPr>
              <w:t>Literatür</w:t>
            </w:r>
            <w:proofErr w:type="spellEnd"/>
            <w:r w:rsidR="00A70C0B">
              <w:rPr>
                <w:b/>
              </w:rPr>
              <w:t>, Textbook v</w:t>
            </w:r>
            <w:r w:rsidRPr="00097296">
              <w:rPr>
                <w:b/>
              </w:rPr>
              <w:t>s.):</w:t>
            </w:r>
          </w:p>
          <w:p w:rsidR="00AD71FC" w:rsidRPr="00097296" w:rsidRDefault="00AD71FC" w:rsidP="00AD71FC">
            <w:pPr>
              <w:spacing w:before="24" w:line="240" w:lineRule="atLeast"/>
              <w:jc w:val="both"/>
              <w:rPr>
                <w:i/>
                <w:sz w:val="22"/>
                <w:lang w:val="tr-TR"/>
              </w:rPr>
            </w:pPr>
            <w:r w:rsidRPr="00097296">
              <w:rPr>
                <w:i/>
                <w:sz w:val="22"/>
                <w:lang w:val="tr-TR"/>
              </w:rPr>
              <w:t>Lütfen b</w:t>
            </w:r>
            <w:r>
              <w:rPr>
                <w:i/>
                <w:sz w:val="22"/>
                <w:lang w:val="tr-TR"/>
              </w:rPr>
              <w:t>u bölümü farmakolojik değişiklik talebiniz mevcutsa doldurunuz.</w:t>
            </w:r>
          </w:p>
          <w:p w:rsidR="00AD71FC" w:rsidRDefault="00AD71FC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</w:rPr>
            </w:pP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sz w:val="28"/>
                <w:szCs w:val="28"/>
                <w:lang w:val="tr-TR"/>
              </w:rPr>
            </w:pPr>
          </w:p>
        </w:tc>
      </w:tr>
      <w:tr w:rsidR="0004721D" w:rsidRPr="00097296" w:rsidTr="0050518B">
        <w:tc>
          <w:tcPr>
            <w:tcW w:w="98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Default="008D1B2C" w:rsidP="00796B8F">
            <w:pPr>
              <w:rPr>
                <w:b/>
              </w:rPr>
            </w:pPr>
            <w:r>
              <w:rPr>
                <w:b/>
              </w:rPr>
              <w:t>KÜB-</w:t>
            </w:r>
            <w:r w:rsidR="0004721D" w:rsidRPr="00C44833">
              <w:rPr>
                <w:b/>
              </w:rPr>
              <w:t xml:space="preserve">KT </w:t>
            </w:r>
            <w:proofErr w:type="spellStart"/>
            <w:r w:rsidR="0004721D" w:rsidRPr="00C44833">
              <w:rPr>
                <w:b/>
              </w:rPr>
              <w:t>Metnine</w:t>
            </w:r>
            <w:proofErr w:type="spellEnd"/>
            <w:r w:rsidR="0004721D" w:rsidRPr="00C44833">
              <w:rPr>
                <w:b/>
              </w:rPr>
              <w:t xml:space="preserve"> </w:t>
            </w:r>
            <w:proofErr w:type="spellStart"/>
            <w:r w:rsidR="0004721D" w:rsidRPr="00C44833">
              <w:rPr>
                <w:b/>
              </w:rPr>
              <w:t>Yansıtılmış</w:t>
            </w:r>
            <w:proofErr w:type="spellEnd"/>
            <w:r w:rsidR="0004721D" w:rsidRPr="00C44833">
              <w:rPr>
                <w:b/>
              </w:rPr>
              <w:t xml:space="preserve"> </w:t>
            </w:r>
            <w:proofErr w:type="spellStart"/>
            <w:r w:rsidR="0004721D" w:rsidRPr="00C44833">
              <w:rPr>
                <w:b/>
              </w:rPr>
              <w:t>Sirküler</w:t>
            </w:r>
            <w:proofErr w:type="spellEnd"/>
            <w:r w:rsidR="0004721D" w:rsidRPr="00C44833">
              <w:rPr>
                <w:b/>
              </w:rPr>
              <w:t xml:space="preserve"> (</w:t>
            </w:r>
            <w:proofErr w:type="spellStart"/>
            <w:r w:rsidR="0004721D" w:rsidRPr="00C44833">
              <w:rPr>
                <w:b/>
              </w:rPr>
              <w:t>Konu</w:t>
            </w:r>
            <w:proofErr w:type="spellEnd"/>
            <w:r w:rsidR="0004721D" w:rsidRPr="00C44833">
              <w:rPr>
                <w:b/>
              </w:rPr>
              <w:t xml:space="preserve"> </w:t>
            </w:r>
            <w:proofErr w:type="spellStart"/>
            <w:r w:rsidR="0004721D" w:rsidRPr="00C44833">
              <w:rPr>
                <w:b/>
              </w:rPr>
              <w:t>ve</w:t>
            </w:r>
            <w:proofErr w:type="spellEnd"/>
            <w:r w:rsidR="0004721D" w:rsidRPr="00C44833">
              <w:rPr>
                <w:b/>
              </w:rPr>
              <w:t xml:space="preserve"> </w:t>
            </w:r>
            <w:proofErr w:type="spellStart"/>
            <w:r w:rsidR="0004721D" w:rsidRPr="00C44833">
              <w:rPr>
                <w:b/>
              </w:rPr>
              <w:t>Tarih</w:t>
            </w:r>
            <w:proofErr w:type="spellEnd"/>
            <w:r w:rsidR="0004721D" w:rsidRPr="00C44833">
              <w:rPr>
                <w:b/>
              </w:rPr>
              <w:t xml:space="preserve"> </w:t>
            </w:r>
            <w:proofErr w:type="spellStart"/>
            <w:r w:rsidR="0004721D" w:rsidRPr="00C44833">
              <w:rPr>
                <w:b/>
              </w:rPr>
              <w:t>Belirtiniz</w:t>
            </w:r>
            <w:proofErr w:type="spellEnd"/>
            <w:r w:rsidR="0004721D" w:rsidRPr="00C44833">
              <w:rPr>
                <w:b/>
              </w:rPr>
              <w:t>):</w:t>
            </w:r>
          </w:p>
          <w:p w:rsidR="00511118" w:rsidRPr="00097296" w:rsidRDefault="00511118" w:rsidP="00511118">
            <w:pPr>
              <w:spacing w:before="24" w:line="240" w:lineRule="atLeast"/>
              <w:jc w:val="both"/>
              <w:rPr>
                <w:i/>
                <w:sz w:val="22"/>
                <w:lang w:val="tr-TR"/>
              </w:rPr>
            </w:pPr>
            <w:r w:rsidRPr="00097296">
              <w:rPr>
                <w:i/>
                <w:sz w:val="22"/>
                <w:lang w:val="tr-TR"/>
              </w:rPr>
              <w:t>Lütfen b</w:t>
            </w:r>
            <w:r>
              <w:rPr>
                <w:i/>
                <w:sz w:val="22"/>
                <w:lang w:val="tr-TR"/>
              </w:rPr>
              <w:t>u bölümü yeni bir sirküler yazımız gereği doğrultusunda güncelleme mevcutsa doldurunuz.</w:t>
            </w:r>
          </w:p>
          <w:p w:rsidR="00511118" w:rsidRDefault="00511118" w:rsidP="00796B8F">
            <w:pPr>
              <w:rPr>
                <w:b/>
              </w:rPr>
            </w:pPr>
          </w:p>
          <w:p w:rsidR="0004721D" w:rsidRDefault="0004721D" w:rsidP="00796B8F">
            <w:pPr>
              <w:rPr>
                <w:b/>
              </w:rPr>
            </w:pPr>
          </w:p>
          <w:p w:rsidR="0004721D" w:rsidRDefault="0004721D" w:rsidP="00796B8F"/>
        </w:tc>
      </w:tr>
    </w:tbl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b/>
          <w:sz w:val="28"/>
          <w:szCs w:val="28"/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b/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b/>
          <w:lang w:val="tr-T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1"/>
      </w:tblGrid>
      <w:tr w:rsidR="0004721D" w:rsidRPr="00097296" w:rsidTr="00796B8F">
        <w:trPr>
          <w:trHeight w:val="2082"/>
        </w:trPr>
        <w:tc>
          <w:tcPr>
            <w:tcW w:w="98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sz w:val="28"/>
                <w:szCs w:val="28"/>
                <w:lang w:val="tr-TR"/>
              </w:rPr>
            </w:pPr>
            <w:r w:rsidRPr="00097296">
              <w:rPr>
                <w:b/>
                <w:sz w:val="28"/>
                <w:szCs w:val="28"/>
                <w:lang w:val="tr-TR"/>
              </w:rPr>
              <w:t xml:space="preserve"> KÜB-</w:t>
            </w:r>
            <w:proofErr w:type="spellStart"/>
            <w:r w:rsidRPr="00097296">
              <w:rPr>
                <w:b/>
                <w:sz w:val="28"/>
                <w:szCs w:val="28"/>
                <w:lang w:val="tr-TR"/>
              </w:rPr>
              <w:t>KT’de</w:t>
            </w:r>
            <w:proofErr w:type="spellEnd"/>
            <w:r w:rsidRPr="00097296">
              <w:rPr>
                <w:b/>
                <w:sz w:val="28"/>
                <w:szCs w:val="28"/>
                <w:lang w:val="tr-TR"/>
              </w:rPr>
              <w:t xml:space="preserve"> YER ALAN FARMAKOLOJİK BİLGİLER DIŞINDAKİ DİĞER BÖLÜMLERİ DEĞERLENDİRMEYE ESAS VERİLER </w:t>
            </w:r>
          </w:p>
          <w:p w:rsidR="0004721D" w:rsidRPr="00AD71FC" w:rsidRDefault="0004721D" w:rsidP="00AB1439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i/>
                <w:lang w:val="tr-TR"/>
              </w:rPr>
            </w:pPr>
            <w:r w:rsidRPr="00097296">
              <w:rPr>
                <w:i/>
                <w:lang w:val="tr-TR"/>
              </w:rPr>
              <w:t xml:space="preserve">  Ruhsatlı ürünler</w:t>
            </w:r>
            <w:r w:rsidR="00AB1439">
              <w:rPr>
                <w:i/>
                <w:lang w:val="tr-TR"/>
              </w:rPr>
              <w:t xml:space="preserve">in </w:t>
            </w:r>
            <w:r w:rsidR="00AD71FC">
              <w:rPr>
                <w:i/>
                <w:lang w:val="tr-TR"/>
              </w:rPr>
              <w:t>mevcut onaylı verilerin</w:t>
            </w:r>
            <w:r w:rsidR="00AB1439">
              <w:rPr>
                <w:i/>
                <w:lang w:val="tr-TR"/>
              </w:rPr>
              <w:t>in</w:t>
            </w:r>
            <w:r w:rsidR="00AD71FC">
              <w:rPr>
                <w:i/>
                <w:lang w:val="tr-TR"/>
              </w:rPr>
              <w:t>; o</w:t>
            </w:r>
            <w:r w:rsidRPr="00097296">
              <w:rPr>
                <w:i/>
                <w:lang w:val="tr-TR"/>
              </w:rPr>
              <w:t xml:space="preserve">nay </w:t>
            </w:r>
            <w:r w:rsidR="00AF75F6">
              <w:rPr>
                <w:i/>
                <w:lang w:val="tr-TR"/>
              </w:rPr>
              <w:t xml:space="preserve">tarih, takip </w:t>
            </w:r>
            <w:proofErr w:type="spellStart"/>
            <w:r w:rsidR="00AF75F6">
              <w:rPr>
                <w:i/>
                <w:lang w:val="tr-TR"/>
              </w:rPr>
              <w:t>no</w:t>
            </w:r>
            <w:proofErr w:type="spellEnd"/>
            <w:r w:rsidR="00AF75F6">
              <w:rPr>
                <w:i/>
                <w:lang w:val="tr-TR"/>
              </w:rPr>
              <w:t xml:space="preserve"> ve evrak sayı </w:t>
            </w:r>
            <w:r w:rsidRPr="00097296">
              <w:rPr>
                <w:i/>
                <w:lang w:val="tr-TR"/>
              </w:rPr>
              <w:t>bi</w:t>
            </w:r>
            <w:r w:rsidR="00AD71FC">
              <w:rPr>
                <w:i/>
                <w:lang w:val="tr-TR"/>
              </w:rPr>
              <w:t>lgileri ile birlikte belirtilmesi gerekmektedir.</w:t>
            </w:r>
          </w:p>
        </w:tc>
      </w:tr>
      <w:tr w:rsidR="0004721D" w:rsidRPr="00097296" w:rsidTr="0048576F">
        <w:trPr>
          <w:trHeight w:val="828"/>
        </w:trPr>
        <w:tc>
          <w:tcPr>
            <w:tcW w:w="46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 w:rsidRPr="00097296">
              <w:rPr>
                <w:b/>
                <w:lang w:val="tr-TR"/>
              </w:rPr>
              <w:t xml:space="preserve">Ruhsat tarihi/Numarası: 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</w:p>
        </w:tc>
        <w:tc>
          <w:tcPr>
            <w:tcW w:w="5211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1"/>
            </w:tblGrid>
            <w:tr w:rsidR="0004721D" w:rsidRPr="00097296" w:rsidTr="0048576F">
              <w:trPr>
                <w:trHeight w:val="1407"/>
              </w:trPr>
              <w:tc>
                <w:tcPr>
                  <w:tcW w:w="5211" w:type="dxa"/>
                </w:tcPr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  <w:r w:rsidRPr="00097296">
                    <w:rPr>
                      <w:b/>
                      <w:lang w:val="tr-TR"/>
                    </w:rPr>
                    <w:t xml:space="preserve">Raf Ömrü: 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>Onay tarihi: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 xml:space="preserve">Onay </w:t>
                  </w:r>
                  <w:r w:rsidRPr="00097296">
                    <w:rPr>
                      <w:sz w:val="22"/>
                      <w:lang w:val="tr-TR"/>
                    </w:rPr>
                    <w:t xml:space="preserve">takip </w:t>
                  </w:r>
                  <w:proofErr w:type="spellStart"/>
                  <w:r w:rsidRPr="00097296">
                    <w:rPr>
                      <w:sz w:val="22"/>
                      <w:lang w:val="tr-TR"/>
                    </w:rPr>
                    <w:t>no</w:t>
                  </w:r>
                  <w:proofErr w:type="spellEnd"/>
                  <w:r w:rsidRPr="00097296">
                    <w:rPr>
                      <w:sz w:val="22"/>
                      <w:lang w:val="tr-TR"/>
                    </w:rPr>
                    <w:t>;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sz w:val="22"/>
                      <w:lang w:val="tr-TR"/>
                    </w:rPr>
                    <w:t xml:space="preserve">Onay evrak sayı: 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</w:p>
              </w:tc>
            </w:tr>
            <w:tr w:rsidR="0004721D" w:rsidRPr="00097296" w:rsidTr="0048576F">
              <w:trPr>
                <w:trHeight w:val="1407"/>
              </w:trPr>
              <w:tc>
                <w:tcPr>
                  <w:tcW w:w="5211" w:type="dxa"/>
                </w:tcPr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  <w:r w:rsidRPr="00097296">
                    <w:rPr>
                      <w:b/>
                      <w:lang w:val="tr-TR"/>
                    </w:rPr>
                    <w:t>Saklamaya Yönelik Özel Tedbirler: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>Onay tarihi: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 xml:space="preserve">Onay </w:t>
                  </w:r>
                  <w:r w:rsidRPr="00097296">
                    <w:rPr>
                      <w:sz w:val="22"/>
                      <w:lang w:val="tr-TR"/>
                    </w:rPr>
                    <w:t xml:space="preserve">takip </w:t>
                  </w:r>
                  <w:proofErr w:type="spellStart"/>
                  <w:r w:rsidRPr="00097296">
                    <w:rPr>
                      <w:sz w:val="22"/>
                      <w:lang w:val="tr-TR"/>
                    </w:rPr>
                    <w:t>no</w:t>
                  </w:r>
                  <w:proofErr w:type="spellEnd"/>
                  <w:r w:rsidRPr="00097296">
                    <w:rPr>
                      <w:sz w:val="22"/>
                      <w:lang w:val="tr-TR"/>
                    </w:rPr>
                    <w:t>;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sz w:val="22"/>
                      <w:lang w:val="tr-TR"/>
                    </w:rPr>
                    <w:t xml:space="preserve">Onay evrak sayı: 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</w:p>
              </w:tc>
            </w:tr>
            <w:tr w:rsidR="0004721D" w:rsidRPr="00097296" w:rsidTr="0048576F">
              <w:trPr>
                <w:trHeight w:val="1407"/>
              </w:trPr>
              <w:tc>
                <w:tcPr>
                  <w:tcW w:w="5211" w:type="dxa"/>
                </w:tcPr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  <w:r w:rsidRPr="00097296">
                    <w:rPr>
                      <w:b/>
                      <w:lang w:val="tr-TR"/>
                    </w:rPr>
                    <w:t>Ambalaj</w:t>
                  </w:r>
                  <w:r w:rsidR="00511118">
                    <w:rPr>
                      <w:b/>
                      <w:lang w:val="tr-TR"/>
                    </w:rPr>
                    <w:t>ın Niteliği ve İçeriği</w:t>
                  </w:r>
                  <w:r w:rsidRPr="00097296">
                    <w:rPr>
                      <w:b/>
                      <w:lang w:val="tr-TR"/>
                    </w:rPr>
                    <w:t>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>Onay tarihi: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 xml:space="preserve">Onay </w:t>
                  </w:r>
                  <w:r w:rsidRPr="00097296">
                    <w:rPr>
                      <w:sz w:val="22"/>
                      <w:lang w:val="tr-TR"/>
                    </w:rPr>
                    <w:t xml:space="preserve">takip </w:t>
                  </w:r>
                  <w:proofErr w:type="spellStart"/>
                  <w:r w:rsidRPr="00097296">
                    <w:rPr>
                      <w:sz w:val="22"/>
                      <w:lang w:val="tr-TR"/>
                    </w:rPr>
                    <w:t>no</w:t>
                  </w:r>
                  <w:proofErr w:type="spellEnd"/>
                  <w:r w:rsidRPr="00097296">
                    <w:rPr>
                      <w:sz w:val="22"/>
                      <w:lang w:val="tr-TR"/>
                    </w:rPr>
                    <w:t>;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sz w:val="22"/>
                      <w:lang w:val="tr-TR"/>
                    </w:rPr>
                    <w:t xml:space="preserve">Onay evrak sayı: 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</w:p>
              </w:tc>
            </w:tr>
            <w:tr w:rsidR="0004721D" w:rsidRPr="00097296" w:rsidTr="0048576F">
              <w:trPr>
                <w:trHeight w:val="1407"/>
              </w:trPr>
              <w:tc>
                <w:tcPr>
                  <w:tcW w:w="5211" w:type="dxa"/>
                </w:tcPr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  <w:r w:rsidRPr="00097296">
                    <w:rPr>
                      <w:b/>
                      <w:lang w:val="tr-TR"/>
                    </w:rPr>
                    <w:t>Üretim Yeri: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>Onay tarihi: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lang w:val="tr-TR"/>
                    </w:rPr>
                    <w:t xml:space="preserve">Onay </w:t>
                  </w:r>
                  <w:r w:rsidRPr="00097296">
                    <w:rPr>
                      <w:sz w:val="22"/>
                      <w:lang w:val="tr-TR"/>
                    </w:rPr>
                    <w:t xml:space="preserve">takip </w:t>
                  </w:r>
                  <w:proofErr w:type="spellStart"/>
                  <w:r w:rsidRPr="00097296">
                    <w:rPr>
                      <w:sz w:val="22"/>
                      <w:lang w:val="tr-TR"/>
                    </w:rPr>
                    <w:t>no</w:t>
                  </w:r>
                  <w:proofErr w:type="spellEnd"/>
                  <w:r w:rsidRPr="00097296">
                    <w:rPr>
                      <w:sz w:val="22"/>
                      <w:lang w:val="tr-TR"/>
                    </w:rPr>
                    <w:t>;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lang w:val="tr-TR"/>
                    </w:rPr>
                  </w:pPr>
                  <w:r w:rsidRPr="00097296">
                    <w:rPr>
                      <w:sz w:val="22"/>
                      <w:lang w:val="tr-TR"/>
                    </w:rPr>
                    <w:t xml:space="preserve">Onay evrak sayı: </w:t>
                  </w:r>
                </w:p>
                <w:p w:rsidR="0004721D" w:rsidRPr="00097296" w:rsidRDefault="0004721D" w:rsidP="00796B8F">
                  <w:pPr>
                    <w:tabs>
                      <w:tab w:val="right" w:pos="4678"/>
                      <w:tab w:val="left" w:pos="5220"/>
                      <w:tab w:val="right" w:pos="10206"/>
                    </w:tabs>
                    <w:spacing w:after="120"/>
                    <w:ind w:right="-58" w:hanging="86"/>
                    <w:jc w:val="both"/>
                    <w:rPr>
                      <w:b/>
                      <w:lang w:val="tr-TR"/>
                    </w:rPr>
                  </w:pPr>
                </w:p>
              </w:tc>
            </w:tr>
          </w:tbl>
          <w:p w:rsidR="0004721D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="00511118">
              <w:rPr>
                <w:b/>
                <w:lang w:val="tr-TR"/>
              </w:rPr>
              <w:t xml:space="preserve">Ruhsat </w:t>
            </w:r>
            <w:r w:rsidRPr="00097296">
              <w:rPr>
                <w:b/>
                <w:lang w:val="tr-TR"/>
              </w:rPr>
              <w:t>Sahibinin Adı ve Adresi</w:t>
            </w:r>
            <w:r>
              <w:rPr>
                <w:b/>
                <w:lang w:val="tr-TR"/>
              </w:rPr>
              <w:t>:</w:t>
            </w:r>
            <w:r>
              <w:rPr>
                <w:lang w:val="tr-TR"/>
              </w:rPr>
              <w:t xml:space="preserve">      </w:t>
            </w:r>
          </w:p>
          <w:p w:rsidR="0004721D" w:rsidRPr="00097296" w:rsidRDefault="002A725A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04721D" w:rsidRPr="00097296">
              <w:rPr>
                <w:lang w:val="tr-TR"/>
              </w:rPr>
              <w:t>Onay tarihi:</w:t>
            </w:r>
          </w:p>
          <w:p w:rsidR="0004721D" w:rsidRPr="00097296" w:rsidRDefault="002A725A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04721D" w:rsidRPr="00097296">
              <w:rPr>
                <w:lang w:val="tr-TR"/>
              </w:rPr>
              <w:t xml:space="preserve">Onay </w:t>
            </w:r>
            <w:r w:rsidR="0004721D" w:rsidRPr="00097296">
              <w:rPr>
                <w:sz w:val="22"/>
                <w:lang w:val="tr-TR"/>
              </w:rPr>
              <w:t xml:space="preserve">takip </w:t>
            </w:r>
            <w:proofErr w:type="spellStart"/>
            <w:r w:rsidR="0004721D" w:rsidRPr="00097296">
              <w:rPr>
                <w:sz w:val="22"/>
                <w:lang w:val="tr-TR"/>
              </w:rPr>
              <w:t>no</w:t>
            </w:r>
            <w:proofErr w:type="spellEnd"/>
            <w:r w:rsidR="0004721D" w:rsidRPr="00097296">
              <w:rPr>
                <w:sz w:val="22"/>
                <w:lang w:val="tr-TR"/>
              </w:rPr>
              <w:t>;</w:t>
            </w:r>
          </w:p>
          <w:p w:rsidR="0004721D" w:rsidRPr="00097296" w:rsidRDefault="002A725A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>
              <w:rPr>
                <w:sz w:val="22"/>
                <w:lang w:val="tr-TR"/>
              </w:rPr>
              <w:t xml:space="preserve">  </w:t>
            </w:r>
            <w:bookmarkStart w:id="0" w:name="_GoBack"/>
            <w:bookmarkEnd w:id="0"/>
            <w:r w:rsidR="0004721D" w:rsidRPr="00097296">
              <w:rPr>
                <w:sz w:val="22"/>
                <w:lang w:val="tr-TR"/>
              </w:rPr>
              <w:t xml:space="preserve">Onay evrak sayı: 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/>
              <w:jc w:val="both"/>
              <w:rPr>
                <w:lang w:val="tr-TR"/>
              </w:rPr>
            </w:pP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/>
              <w:jc w:val="both"/>
              <w:rPr>
                <w:lang w:val="tr-TR"/>
              </w:rPr>
            </w:pPr>
          </w:p>
        </w:tc>
      </w:tr>
      <w:tr w:rsidR="0004721D" w:rsidRPr="00097296" w:rsidTr="0048576F">
        <w:trPr>
          <w:trHeight w:val="592"/>
        </w:trPr>
        <w:tc>
          <w:tcPr>
            <w:tcW w:w="46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İmal/ith</w:t>
            </w:r>
            <w:r w:rsidRPr="00832A0D">
              <w:rPr>
                <w:b/>
                <w:lang w:val="tr-TR"/>
              </w:rPr>
              <w:t>al</w:t>
            </w:r>
            <w:r>
              <w:rPr>
                <w:b/>
                <w:lang w:val="tr-TR"/>
              </w:rPr>
              <w:t xml:space="preserve"> </w:t>
            </w:r>
            <w:r w:rsidRPr="00832A0D">
              <w:rPr>
                <w:i/>
                <w:lang w:val="tr-TR"/>
              </w:rPr>
              <w:t>(Lisanslı imal ise belirtiniz)</w:t>
            </w:r>
            <w:r w:rsidRPr="00832A0D">
              <w:rPr>
                <w:b/>
                <w:lang w:val="tr-TR"/>
              </w:rPr>
              <w:t xml:space="preserve"> :</w:t>
            </w: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</w:tc>
      </w:tr>
      <w:tr w:rsidR="0004721D" w:rsidRPr="00097296" w:rsidTr="0048576F">
        <w:trPr>
          <w:trHeight w:val="592"/>
        </w:trPr>
        <w:tc>
          <w:tcPr>
            <w:tcW w:w="46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Barkod </w:t>
            </w:r>
            <w:r w:rsidRPr="00097296">
              <w:rPr>
                <w:b/>
                <w:lang w:val="tr-TR"/>
              </w:rPr>
              <w:t xml:space="preserve">Numarası: 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</w:tc>
      </w:tr>
      <w:tr w:rsidR="0004721D" w:rsidRPr="00097296" w:rsidTr="0048576F">
        <w:trPr>
          <w:trHeight w:val="5205"/>
        </w:trPr>
        <w:tc>
          <w:tcPr>
            <w:tcW w:w="46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2A725A" w:rsidRPr="00097296" w:rsidRDefault="0004721D" w:rsidP="002A725A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  <w:r w:rsidRPr="00097296">
              <w:rPr>
                <w:b/>
                <w:lang w:val="tr-TR"/>
              </w:rPr>
              <w:t xml:space="preserve">Birim Formülü </w:t>
            </w:r>
            <w:r w:rsidRPr="00832A0D">
              <w:rPr>
                <w:i/>
                <w:lang w:val="tr-TR"/>
              </w:rPr>
              <w:t>(Kalitatif ve Kantitatif)</w:t>
            </w:r>
            <w:r w:rsidRPr="00832A0D">
              <w:rPr>
                <w:b/>
                <w:lang w:val="tr-TR"/>
              </w:rPr>
              <w:t>: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 w:rsidRPr="00097296">
              <w:rPr>
                <w:lang w:val="tr-TR"/>
              </w:rPr>
              <w:t>Onay tarihi: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 w:rsidRPr="00097296">
              <w:rPr>
                <w:lang w:val="tr-TR"/>
              </w:rPr>
              <w:t xml:space="preserve">Onay </w:t>
            </w:r>
            <w:r w:rsidRPr="00097296">
              <w:rPr>
                <w:sz w:val="22"/>
                <w:lang w:val="tr-TR"/>
              </w:rPr>
              <w:t xml:space="preserve">takip </w:t>
            </w:r>
            <w:proofErr w:type="spellStart"/>
            <w:r w:rsidRPr="00097296">
              <w:rPr>
                <w:sz w:val="22"/>
                <w:lang w:val="tr-TR"/>
              </w:rPr>
              <w:t>no</w:t>
            </w:r>
            <w:proofErr w:type="spellEnd"/>
            <w:r w:rsidRPr="00097296">
              <w:rPr>
                <w:sz w:val="22"/>
                <w:lang w:val="tr-TR"/>
              </w:rPr>
              <w:t>;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lang w:val="tr-TR"/>
              </w:rPr>
            </w:pPr>
            <w:r w:rsidRPr="00097296">
              <w:rPr>
                <w:sz w:val="22"/>
                <w:lang w:val="tr-TR"/>
              </w:rPr>
              <w:t xml:space="preserve">Onay evrak sayı: </w:t>
            </w:r>
          </w:p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</w:tc>
        <w:tc>
          <w:tcPr>
            <w:tcW w:w="5211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4721D" w:rsidRPr="00097296" w:rsidRDefault="0004721D" w:rsidP="00796B8F">
            <w:pPr>
              <w:tabs>
                <w:tab w:val="right" w:pos="4678"/>
                <w:tab w:val="left" w:pos="5220"/>
                <w:tab w:val="right" w:pos="10206"/>
              </w:tabs>
              <w:spacing w:after="120"/>
              <w:ind w:right="-58" w:hanging="86"/>
              <w:jc w:val="both"/>
              <w:rPr>
                <w:b/>
                <w:lang w:val="tr-TR"/>
              </w:rPr>
            </w:pPr>
          </w:p>
        </w:tc>
      </w:tr>
    </w:tbl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b/>
          <w:sz w:val="28"/>
          <w:szCs w:val="28"/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 w:hanging="86"/>
        <w:jc w:val="both"/>
        <w:rPr>
          <w:b/>
          <w:sz w:val="28"/>
          <w:szCs w:val="28"/>
          <w:lang w:val="tr-TR"/>
        </w:rPr>
      </w:pPr>
    </w:p>
    <w:p w:rsidR="0004721D" w:rsidRPr="00097296" w:rsidRDefault="0004721D" w:rsidP="0004721D">
      <w:pPr>
        <w:tabs>
          <w:tab w:val="right" w:pos="4678"/>
          <w:tab w:val="left" w:pos="5220"/>
          <w:tab w:val="right" w:pos="10206"/>
        </w:tabs>
        <w:spacing w:after="120"/>
        <w:ind w:right="-58"/>
        <w:jc w:val="both"/>
        <w:rPr>
          <w:lang w:val="tr-TR"/>
        </w:rPr>
      </w:pPr>
    </w:p>
    <w:p w:rsidR="00BE7270" w:rsidRDefault="00BE7270"/>
    <w:sectPr w:rsidR="00BE7270">
      <w:pgSz w:w="11907" w:h="16840" w:code="9"/>
      <w:pgMar w:top="851" w:right="1134" w:bottom="1134" w:left="1134" w:header="708" w:footer="663" w:gutter="0"/>
      <w:paperSrc w:first="2" w:other="2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3E6"/>
    <w:multiLevelType w:val="hybridMultilevel"/>
    <w:tmpl w:val="CB46BBFA"/>
    <w:lvl w:ilvl="0" w:tplc="397CC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D"/>
    <w:rsid w:val="0004721D"/>
    <w:rsid w:val="002A725A"/>
    <w:rsid w:val="0048576F"/>
    <w:rsid w:val="0050518B"/>
    <w:rsid w:val="00511118"/>
    <w:rsid w:val="00664A1C"/>
    <w:rsid w:val="0084610E"/>
    <w:rsid w:val="00887334"/>
    <w:rsid w:val="008D1B2C"/>
    <w:rsid w:val="00943179"/>
    <w:rsid w:val="009D3268"/>
    <w:rsid w:val="00A172FE"/>
    <w:rsid w:val="00A70C0B"/>
    <w:rsid w:val="00AB1439"/>
    <w:rsid w:val="00AD71FC"/>
    <w:rsid w:val="00AF75F6"/>
    <w:rsid w:val="00BE7270"/>
    <w:rsid w:val="00CC20E7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C1FB-CB68-4CF8-BD08-2D31869B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4721D"/>
    <w:pPr>
      <w:jc w:val="center"/>
    </w:pPr>
    <w:rPr>
      <w:b/>
      <w:smallCaps/>
      <w:sz w:val="22"/>
    </w:rPr>
  </w:style>
  <w:style w:type="character" w:customStyle="1" w:styleId="KonuBalChar">
    <w:name w:val="Konu Başlığı Char"/>
    <w:basedOn w:val="VarsaylanParagrafYazTipi"/>
    <w:link w:val="KonuBal"/>
    <w:rsid w:val="0004721D"/>
    <w:rPr>
      <w:rFonts w:ascii="Times New Roman" w:eastAsia="Times New Roman" w:hAnsi="Times New Roman" w:cs="Times New Roman"/>
      <w:b/>
      <w:smallCaps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7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7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Manolya KIVILCIM</dc:creator>
  <cp:keywords/>
  <dc:description/>
  <cp:lastModifiedBy>Manolya KIVILCIM</cp:lastModifiedBy>
  <cp:revision>15</cp:revision>
  <cp:lastPrinted>2017-03-30T06:53:00Z</cp:lastPrinted>
  <dcterms:created xsi:type="dcterms:W3CDTF">2017-03-27T09:26:00Z</dcterms:created>
  <dcterms:modified xsi:type="dcterms:W3CDTF">2017-03-30T08:10:00Z</dcterms:modified>
</cp:coreProperties>
</file>